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E70A" w14:textId="12E66DFA" w:rsidR="00563CDB" w:rsidRDefault="006137BD" w:rsidP="00C04ABA">
      <w:pPr>
        <w:pStyle w:val="Title"/>
      </w:pPr>
      <w:bookmarkStart w:id="0" w:name="_Toc488850727"/>
      <w:r>
        <w:t>Nursing Assistant</w:t>
      </w:r>
    </w:p>
    <w:p w14:paraId="19BB39DD" w14:textId="19054825" w:rsidR="00C04ABA" w:rsidRDefault="00C04ABA" w:rsidP="00C04ABA">
      <w:pPr>
        <w:pStyle w:val="Title"/>
      </w:pPr>
      <w:r>
        <w:t>Evaluation Form</w:t>
      </w:r>
    </w:p>
    <w:p w14:paraId="3EA7A51B" w14:textId="1432E26C" w:rsidR="00C04ABA" w:rsidRPr="00032F5D" w:rsidRDefault="00C04ABA" w:rsidP="00C04ABA">
      <w:pPr>
        <w:pStyle w:val="Subtitle"/>
      </w:pPr>
      <w:r>
        <w:t>202</w:t>
      </w:r>
      <w:r w:rsidR="729B3C0B">
        <w:t>6</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evaluation form below. Please provide written justification as to how the material meets the criterion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Explain any discrepancies between your findings and the provided information.</w:t>
      </w:r>
    </w:p>
    <w:p w14:paraId="001111E1" w14:textId="7F5C5F95" w:rsidR="00494FD9" w:rsidRPr="00E71743" w:rsidRDefault="00C04ABA" w:rsidP="00E71743">
      <w:pPr>
        <w:pStyle w:val="ListParagraph"/>
        <w:numPr>
          <w:ilvl w:val="0"/>
          <w:numId w:val="6"/>
        </w:numPr>
        <w:sectPr w:rsidR="00494FD9" w:rsidRPr="00E71743" w:rsidSect="00C46A03">
          <w:footerReference w:type="default" r:id="rId11"/>
          <w:headerReference w:type="first" r:id="rId12"/>
          <w:footerReference w:type="first" r:id="rId13"/>
          <w:pgSz w:w="12240" w:h="15840" w:code="1"/>
          <w:pgMar w:top="1440" w:right="1440" w:bottom="1440" w:left="1440" w:header="432" w:footer="432" w:gutter="0"/>
          <w:cols w:space="720"/>
          <w:titlePg/>
          <w:docGrid w:linePitch="360"/>
        </w:sectPr>
      </w:pPr>
      <w:r>
        <w:t>Findings, explanations, and comments should directly reflect the rubric.</w:t>
      </w:r>
      <w:bookmarkStart w:id="1" w:name="_Toc485030149"/>
      <w:bookmarkStart w:id="2" w:name="_Toc485030150"/>
      <w:bookmarkStart w:id="3" w:name="_Toc485030151"/>
      <w:bookmarkEnd w:id="1"/>
      <w:bookmarkEnd w:id="2"/>
      <w:bookmarkEnd w:id="3"/>
    </w:p>
    <w:p w14:paraId="12AF04F3" w14:textId="54CB22C2"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to </w:t>
      </w:r>
      <w:r w:rsidR="00D40010">
        <w:rPr>
          <w:rFonts w:eastAsia="Arial" w:cs="Times New Roman"/>
          <w:bCs/>
          <w:color w:val="2B63AC"/>
          <w:sz w:val="28"/>
          <w:szCs w:val="24"/>
        </w:rPr>
        <w:t>Program Standards</w:t>
      </w:r>
      <w:r w:rsidRPr="002602C7">
        <w:rPr>
          <w:rFonts w:eastAsia="Arial" w:cs="Times New Roman"/>
          <w:bCs/>
          <w:color w:val="2B63AC"/>
          <w:sz w:val="28"/>
          <w:szCs w:val="24"/>
        </w:rPr>
        <w:t>:</w:t>
      </w:r>
    </w:p>
    <w:p w14:paraId="5F5DA72E" w14:textId="2FB2F218" w:rsidR="00C04ABA" w:rsidRDefault="00C04ABA" w:rsidP="00C04ABA">
      <w:pPr>
        <w:pStyle w:val="BodyText"/>
      </w:pPr>
      <w:r>
        <w:t xml:space="preserve">To evaluate each course’s materials for alignment </w:t>
      </w:r>
      <w:r w:rsidR="009D45F7">
        <w:t xml:space="preserve">to </w:t>
      </w:r>
      <w:hyperlink r:id="rId14" w:history="1">
        <w:r w:rsidR="009D45F7" w:rsidRPr="00663B00">
          <w:rPr>
            <w:rStyle w:val="Hyperlink"/>
            <w:b/>
            <w:bCs/>
          </w:rPr>
          <w:t>Idaho</w:t>
        </w:r>
        <w:r w:rsidR="00FC67D9" w:rsidRPr="00663B00">
          <w:rPr>
            <w:rStyle w:val="Hyperlink"/>
            <w:b/>
            <w:bCs/>
          </w:rPr>
          <w:t xml:space="preserve"> </w:t>
        </w:r>
        <w:r w:rsidR="006137BD" w:rsidRPr="00663B00">
          <w:rPr>
            <w:rStyle w:val="Hyperlink"/>
            <w:b/>
            <w:bCs/>
          </w:rPr>
          <w:t>Nursing Assistant</w:t>
        </w:r>
        <w:r w:rsidR="00A94302" w:rsidRPr="00663B00">
          <w:rPr>
            <w:rStyle w:val="Hyperlink"/>
            <w:b/>
            <w:bCs/>
          </w:rPr>
          <w:t xml:space="preserve"> </w:t>
        </w:r>
        <w:r w:rsidR="005E74DA" w:rsidRPr="00663B00">
          <w:rPr>
            <w:rStyle w:val="Hyperlink"/>
            <w:b/>
            <w:bCs/>
          </w:rPr>
          <w:t>Program Standards</w:t>
        </w:r>
      </w:hyperlink>
      <w:r>
        <w:t xml:space="preserve">, analyze the materials against the relevant criteria in the tables below. Instructional materials must meet most criteria and metrics to align with </w:t>
      </w:r>
      <w:r w:rsidR="00D40010">
        <w:t>program</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rsidP="00FB4A42">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rsidP="00FB4A42">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rsidP="00FB4A42">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rsidP="00FB4A42">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rsidP="00FB4A42">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rsidP="00FB4A42">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rsidP="00FB4A42">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rsidP="00FB4A42">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vAlign w:val="center"/>
          </w:tcPr>
          <w:p w14:paraId="072E963E" w14:textId="67A8370D" w:rsidR="00C04ABA" w:rsidRPr="007734CE" w:rsidRDefault="00C04ABA" w:rsidP="00775B05">
            <w:pPr>
              <w:spacing w:after="60"/>
              <w:jc w:val="center"/>
              <w:rPr>
                <w:rFonts w:eastAsia="Arial" w:cs="Times New Roman"/>
                <w:color w:val="auto"/>
                <w:szCs w:val="24"/>
              </w:rPr>
            </w:pPr>
            <w:r w:rsidRPr="007734CE">
              <w:rPr>
                <w:rFonts w:eastAsia="Arial" w:cs="Times New Roman"/>
                <w:color w:val="auto"/>
                <w:szCs w:val="24"/>
              </w:rPr>
              <w:t xml:space="preserve">Standard for </w:t>
            </w:r>
            <w:r w:rsidR="006137BD">
              <w:rPr>
                <w:rFonts w:eastAsia="Arial" w:cs="Times New Roman"/>
                <w:color w:val="auto"/>
                <w:szCs w:val="24"/>
              </w:rPr>
              <w:t>Nursing Assistant</w:t>
            </w:r>
            <w:r w:rsidR="00A94302">
              <w:rPr>
                <w:rFonts w:eastAsia="Arial" w:cs="Times New Roman"/>
                <w:color w:val="auto"/>
                <w:szCs w:val="24"/>
              </w:rPr>
              <w:t xml:space="preserve"> </w:t>
            </w:r>
            <w:r w:rsidRPr="007734CE">
              <w:rPr>
                <w:rFonts w:eastAsia="Arial" w:cs="Times New Roman"/>
                <w:color w:val="auto"/>
                <w:szCs w:val="24"/>
              </w:rPr>
              <w:t>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42A600E0"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w:t>
            </w:r>
            <w:r w:rsidR="00A94302" w:rsidRPr="007734CE">
              <w:rPr>
                <w:rFonts w:eastAsia="Arial" w:cs="Times New Roman"/>
                <w:color w:val="auto"/>
                <w:szCs w:val="24"/>
              </w:rPr>
              <w:t>for</w:t>
            </w:r>
            <w:r w:rsidR="00A94302">
              <w:rPr>
                <w:rFonts w:eastAsia="Arial" w:cs="Times New Roman"/>
                <w:color w:val="auto"/>
                <w:szCs w:val="24"/>
              </w:rPr>
              <w:t xml:space="preserve"> </w:t>
            </w:r>
            <w:r w:rsidR="006137BD">
              <w:rPr>
                <w:rFonts w:eastAsia="Arial" w:cs="Times New Roman"/>
                <w:color w:val="auto"/>
                <w:szCs w:val="24"/>
              </w:rPr>
              <w:t>Nursing Assistant</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41522CD8"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6137BD">
              <w:rPr>
                <w:rFonts w:eastAsia="Arial" w:cs="Times New Roman"/>
                <w:color w:val="auto"/>
                <w:szCs w:val="24"/>
              </w:rPr>
              <w:t>Nursing Assistant</w:t>
            </w:r>
            <w:r w:rsidR="00A94302">
              <w:rPr>
                <w:rFonts w:eastAsia="Arial" w:cs="Times New Roman"/>
                <w:color w:val="auto"/>
                <w:szCs w:val="24"/>
              </w:rPr>
              <w:t xml:space="preserve"> </w:t>
            </w:r>
            <w:r w:rsidR="00775B05">
              <w:rPr>
                <w:rFonts w:eastAsia="Arial" w:cs="Times New Roman"/>
                <w:color w:val="auto"/>
                <w:szCs w:val="24"/>
              </w:rPr>
              <w:t>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vAlign w:val="center"/>
          </w:tcPr>
          <w:p w14:paraId="32946D7A" w14:textId="77777777" w:rsidR="00C04ABA" w:rsidRPr="007734CE" w:rsidRDefault="00C04ABA" w:rsidP="00775B05">
            <w:pPr>
              <w:jc w:val="center"/>
              <w:rPr>
                <w:rFonts w:eastAsia="Arial" w:cs="Times New Roman"/>
                <w:color w:val="auto"/>
              </w:rPr>
            </w:pPr>
          </w:p>
        </w:tc>
      </w:tr>
    </w:tbl>
    <w:p w14:paraId="3DEAABCB" w14:textId="7EFE53B6" w:rsidR="005332E1" w:rsidRDefault="00602D8C" w:rsidP="005332E1">
      <w:pPr>
        <w:pStyle w:val="Heading1"/>
      </w:pPr>
      <w:r w:rsidRPr="00BD78A6">
        <w:t>overarching standard</w:t>
      </w:r>
      <w:r w:rsidR="00BD78A6">
        <w:t xml:space="preserve">: </w:t>
      </w:r>
      <w:r w:rsidR="006137BD">
        <w:t>Nursing Assistant</w:t>
      </w:r>
      <w:r w:rsidR="00B12763">
        <w:t xml:space="preserve"> </w:t>
      </w:r>
      <w:r w:rsidR="00BD78A6">
        <w:t xml:space="preserve">- </w:t>
      </w:r>
      <w:r w:rsidR="00BD78A6" w:rsidRPr="00BD78A6">
        <w:t>1.0: PROFESSIONAL ORGANIZATIONS AND LEADERSHI</w:t>
      </w:r>
      <w:r w:rsidR="00BD78A6">
        <w:t>P</w:t>
      </w:r>
    </w:p>
    <w:p w14:paraId="31F422C8" w14:textId="3498056D" w:rsidR="00A66E42" w:rsidRDefault="00BD78A6" w:rsidP="00BD78A6">
      <w:pPr>
        <w:pStyle w:val="Heading3"/>
      </w:pPr>
      <w:r>
        <w:t>Performance Standard 1.1 Student Leadership in Career Technical Student Organizations (CTSO) and Professional Associations</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5C7E738E" w:rsidR="00C04ABA" w:rsidRPr="002602C7" w:rsidRDefault="00582063" w:rsidP="00410B6A">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2602C7" w14:paraId="566246A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96CDC8A" w14:textId="02263C54" w:rsidR="00C04ABA" w:rsidRPr="009260EB" w:rsidRDefault="004F341E" w:rsidP="00F4693C">
            <w:pPr>
              <w:pStyle w:val="ListParagraph"/>
              <w:numPr>
                <w:ilvl w:val="0"/>
                <w:numId w:val="39"/>
              </w:numPr>
              <w:spacing w:after="120" w:line="240" w:lineRule="auto"/>
              <w:rPr>
                <w:rFonts w:eastAsia="Arial" w:cs="Times New Roman"/>
              </w:rPr>
            </w:pPr>
            <w:r w:rsidRPr="009260EB">
              <w:rPr>
                <w:rFonts w:eastAsia="Arial" w:cs="Times New Roman"/>
              </w:rPr>
              <w:t xml:space="preserve">CTE </w:t>
            </w:r>
            <w:r w:rsidR="00197469" w:rsidRPr="009260EB">
              <w:rPr>
                <w:rFonts w:eastAsia="Arial" w:cs="Times New Roman"/>
              </w:rPr>
              <w:t>NA</w:t>
            </w:r>
            <w:r w:rsidR="00222D6F" w:rsidRPr="009260EB">
              <w:rPr>
                <w:rFonts w:eastAsia="Arial" w:cs="Times New Roman"/>
              </w:rPr>
              <w:t xml:space="preserve"> </w:t>
            </w:r>
            <w:r w:rsidR="00E45FFA" w:rsidRPr="009260EB">
              <w:rPr>
                <w:rFonts w:eastAsia="Arial" w:cs="Times New Roman"/>
              </w:rPr>
              <w:t xml:space="preserve">1.1.1 Explore the role of professional organizations and/or associations in the </w:t>
            </w:r>
            <w:r w:rsidR="006137BD" w:rsidRPr="009260EB">
              <w:rPr>
                <w:rFonts w:eastAsia="Arial" w:cs="Times New Roman"/>
              </w:rPr>
              <w:t>Nursing Assistant</w:t>
            </w:r>
            <w:r w:rsidR="00D76051" w:rsidRPr="009260EB">
              <w:rPr>
                <w:rFonts w:eastAsia="Arial" w:cs="Times New Roman"/>
              </w:rPr>
              <w:t xml:space="preserve"> </w:t>
            </w:r>
            <w:r w:rsidR="00E45FFA" w:rsidRPr="009260EB">
              <w:rPr>
                <w:rFonts w:eastAsia="Arial" w:cs="Times New Roman"/>
              </w:rPr>
              <w:t>industry</w:t>
            </w:r>
            <w:r w:rsidR="00D52997" w:rsidRPr="009260EB">
              <w:rPr>
                <w:rFonts w:eastAsia="Arial" w:cs="Times New Roman"/>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47CE9D7B" w:rsidR="00C04ABA" w:rsidRPr="00E45FFA" w:rsidRDefault="00C04ABA" w:rsidP="00F4693C">
            <w:pPr>
              <w:pStyle w:val="ListParagraph"/>
              <w:numPr>
                <w:ilvl w:val="0"/>
                <w:numId w:val="12"/>
              </w:numPr>
              <w:spacing w:after="120" w:line="240" w:lineRule="auto"/>
              <w:rPr>
                <w:rFonts w:eastAsia="Arial" w:cs="Times New Roman"/>
              </w:rPr>
            </w:pPr>
            <w:r w:rsidRPr="00E45FFA">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tcPr>
          <w:p w14:paraId="5144C5BA" w14:textId="77777777" w:rsidR="00C04ABA" w:rsidRPr="002602C7" w:rsidRDefault="00C04ABA" w:rsidP="00FB4A42">
            <w:pPr>
              <w:rPr>
                <w:rFonts w:eastAsia="Arial" w:cs="Times New Roman"/>
                <w:color w:val="auto"/>
              </w:rPr>
            </w:pPr>
          </w:p>
        </w:tc>
      </w:tr>
      <w:tr w:rsidR="00D97821" w:rsidRPr="002602C7" w14:paraId="40B93CF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33DB649" w14:textId="7D72E766" w:rsidR="00D97821" w:rsidRPr="009260EB" w:rsidRDefault="00663B00" w:rsidP="00F4693C">
            <w:pPr>
              <w:pStyle w:val="ListParagraph"/>
              <w:numPr>
                <w:ilvl w:val="0"/>
                <w:numId w:val="39"/>
              </w:numPr>
              <w:spacing w:after="120" w:line="240" w:lineRule="auto"/>
              <w:rPr>
                <w:rFonts w:eastAsia="Arial" w:cs="Times New Roman"/>
              </w:rPr>
            </w:pPr>
            <w:r w:rsidRPr="009260EB">
              <w:rPr>
                <w:rFonts w:eastAsia="Arial" w:cs="Times New Roman"/>
              </w:rPr>
              <w:t xml:space="preserve">CTE NA </w:t>
            </w:r>
            <w:r w:rsidR="00197469" w:rsidRPr="009260EB">
              <w:rPr>
                <w:rFonts w:eastAsia="Arial" w:cs="Times New Roman"/>
              </w:rPr>
              <w:t>1.1.2</w:t>
            </w:r>
            <w:r w:rsidR="00D97821" w:rsidRPr="009260EB">
              <w:rPr>
                <w:rFonts w:eastAsia="Arial" w:cs="Times New Roman"/>
              </w:rPr>
              <w:t xml:space="preserve"> Define the value, role, and opportunities provided through career technical student organizations.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4186CFC8" w14:textId="339B15EA" w:rsidR="00D97821" w:rsidRPr="00D97821" w:rsidRDefault="00D97821" w:rsidP="00D97821">
            <w:pPr>
              <w:rPr>
                <w:rFonts w:eastAsia="Arial" w:cs="Times New Roman"/>
              </w:rPr>
            </w:pPr>
            <w:r w:rsidRPr="00E45FFA">
              <w:rPr>
                <w:rFonts w:eastAsia="Arial" w:cs="Times New Roman"/>
              </w:rPr>
              <w:t xml:space="preserve">  </w:t>
            </w:r>
            <w:r w:rsidR="00305B59">
              <w:rPr>
                <w:rFonts w:eastAsia="Arial" w:cs="Times New Roman"/>
              </w:rPr>
              <w:t xml:space="preserve"> </w:t>
            </w:r>
            <w:r w:rsidRPr="00E45FFA">
              <w:rPr>
                <w:rFonts w:eastAsia="Arial" w:cs="Times New Roman"/>
              </w:rPr>
              <w:t xml:space="preserve"> </w:t>
            </w:r>
            <w:r>
              <w:rPr>
                <w:rFonts w:eastAsia="Arial" w:cs="Times New Roman"/>
              </w:rPr>
              <w:t xml:space="preserve">0         </w:t>
            </w:r>
            <w:r w:rsidRPr="00E45FFA">
              <w:rPr>
                <w:rFonts w:eastAsia="Arial" w:cs="Times New Roman"/>
              </w:rPr>
              <w:t>1      2     N/A</w:t>
            </w:r>
          </w:p>
        </w:tc>
        <w:tc>
          <w:tcPr>
            <w:tcW w:w="1875" w:type="pct"/>
            <w:tcBorders>
              <w:top w:val="single" w:sz="4" w:space="0" w:color="417FD0"/>
              <w:left w:val="single" w:sz="4" w:space="0" w:color="417FD0"/>
              <w:bottom w:val="single" w:sz="4" w:space="0" w:color="417FD0"/>
              <w:right w:val="single" w:sz="4" w:space="0" w:color="417FD0"/>
            </w:tcBorders>
          </w:tcPr>
          <w:p w14:paraId="6BDE0D83" w14:textId="77777777" w:rsidR="00D97821" w:rsidRPr="002602C7" w:rsidRDefault="00D97821" w:rsidP="00D97821">
            <w:pPr>
              <w:rPr>
                <w:rFonts w:eastAsia="Arial" w:cs="Times New Roman"/>
                <w:color w:val="auto"/>
              </w:rPr>
            </w:pPr>
          </w:p>
        </w:tc>
      </w:tr>
      <w:tr w:rsidR="00D97821" w:rsidRPr="002602C7" w14:paraId="074C96C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D64E2F8" w14:textId="5434D6E1" w:rsidR="00D97821" w:rsidRPr="009260EB" w:rsidRDefault="00663B00" w:rsidP="00F4693C">
            <w:pPr>
              <w:pStyle w:val="ListParagraph"/>
              <w:numPr>
                <w:ilvl w:val="0"/>
                <w:numId w:val="39"/>
              </w:numPr>
              <w:spacing w:after="120" w:line="240" w:lineRule="auto"/>
              <w:rPr>
                <w:rFonts w:eastAsia="Arial" w:cs="Times New Roman"/>
                <w:szCs w:val="24"/>
              </w:rPr>
            </w:pPr>
            <w:r w:rsidRPr="009260EB">
              <w:rPr>
                <w:rFonts w:eastAsia="Arial" w:cs="Times New Roman"/>
              </w:rPr>
              <w:t xml:space="preserve">CTE NA </w:t>
            </w:r>
            <w:r w:rsidR="00D97821" w:rsidRPr="009260EB">
              <w:rPr>
                <w:rFonts w:eastAsia="Arial" w:cs="Times New Roman"/>
                <w:szCs w:val="24"/>
              </w:rPr>
              <w:t>1.1.3 Engage in career exploration and leadership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263F4A6" w14:textId="7FAE1D7F" w:rsidR="00D97821" w:rsidRDefault="00D97821" w:rsidP="00D97821">
            <w:pPr>
              <w:jc w:val="center"/>
              <w:rPr>
                <w:rFonts w:eastAsia="Arial" w:cs="Times New Roman"/>
                <w:color w:val="auto"/>
              </w:rPr>
            </w:pPr>
            <w:r>
              <w:rPr>
                <w:rFonts w:eastAsia="Arial" w:cs="Times New Roman"/>
                <w:color w:val="auto"/>
              </w:rPr>
              <w:t xml:space="preserve">0      1      2   </w:t>
            </w:r>
            <w:r w:rsidR="00222D6F">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tcPr>
          <w:p w14:paraId="0FAD52C2" w14:textId="77777777" w:rsidR="00D97821" w:rsidRPr="002602C7" w:rsidRDefault="00D97821" w:rsidP="00D97821">
            <w:pPr>
              <w:rPr>
                <w:rFonts w:eastAsia="Arial" w:cs="Times New Roman"/>
                <w:color w:val="auto"/>
              </w:rPr>
            </w:pPr>
          </w:p>
        </w:tc>
      </w:tr>
    </w:tbl>
    <w:p w14:paraId="1386D575" w14:textId="7CDDE1E7" w:rsidR="00526A0A" w:rsidRPr="00305789" w:rsidRDefault="00E45FFA" w:rsidP="00526A0A">
      <w:pPr>
        <w:pStyle w:val="Heading1"/>
        <w:rPr>
          <w:iCs/>
          <w:highlight w:val="yellow"/>
        </w:rPr>
      </w:pPr>
      <w:r w:rsidRPr="00BD78A6">
        <w:t>overarching standard</w:t>
      </w:r>
      <w:r>
        <w:t xml:space="preserve">: </w:t>
      </w:r>
      <w:r w:rsidR="006137BD">
        <w:t>Nursing Assistant</w:t>
      </w:r>
      <w:r w:rsidR="001C308E">
        <w:t xml:space="preserve"> </w:t>
      </w:r>
      <w:r>
        <w:t xml:space="preserve">- </w:t>
      </w:r>
      <w:r w:rsidRPr="00E45FFA">
        <w:t xml:space="preserve">2.0: </w:t>
      </w:r>
      <w:r w:rsidR="00E968F9" w:rsidRPr="00E968F9">
        <w:t>THE NURSING ASSISTANT IN HOLISTIC CARE</w:t>
      </w:r>
    </w:p>
    <w:p w14:paraId="26E81985" w14:textId="237F4069" w:rsidR="00526A0A" w:rsidRPr="00421B69" w:rsidRDefault="00E45FFA" w:rsidP="00421B69">
      <w:pPr>
        <w:pStyle w:val="Heading3"/>
        <w:rPr>
          <w:highlight w:val="yellow"/>
        </w:rPr>
      </w:pPr>
      <w:r w:rsidRPr="00E45FFA">
        <w:t>Performance Standard 2.1:</w:t>
      </w:r>
      <w:r w:rsidR="00814155" w:rsidRPr="00814155">
        <w:t xml:space="preserve"> </w:t>
      </w:r>
      <w:r w:rsidR="00E968F9" w:rsidRPr="00E968F9">
        <w:t>Roles and Responsibilities</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13D8DF0B" w:rsidR="00421B69" w:rsidRPr="002602C7" w:rsidRDefault="00421B69" w:rsidP="00421B69">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850D80" w:rsidRPr="002602C7" w14:paraId="074763E7"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6FCF997" w14:textId="0A24482A" w:rsidR="00850D80" w:rsidRPr="00814155" w:rsidRDefault="00663B00" w:rsidP="00F4693C">
            <w:pPr>
              <w:pStyle w:val="ListParagraph"/>
              <w:numPr>
                <w:ilvl w:val="0"/>
                <w:numId w:val="13"/>
              </w:numPr>
              <w:spacing w:after="120" w:line="240" w:lineRule="auto"/>
              <w:rPr>
                <w:rFonts w:eastAsia="Arial" w:cs="Times New Roman"/>
              </w:rPr>
            </w:pPr>
            <w:r>
              <w:rPr>
                <w:rFonts w:eastAsia="Arial" w:cs="Times New Roman"/>
              </w:rPr>
              <w:t xml:space="preserve">CTE NA </w:t>
            </w:r>
            <w:r w:rsidR="00850D80" w:rsidRPr="0084636B">
              <w:t>2.1.1 Differentiate between healthcare facilities and settings.</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0880B1FB" w:rsidR="00850D80" w:rsidRPr="00AC0178" w:rsidRDefault="00850D80" w:rsidP="00850D80">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sz="4" w:space="0" w:color="417FD0"/>
              <w:left w:val="single" w:sz="4" w:space="0" w:color="417FD0"/>
              <w:bottom w:val="single" w:sz="4" w:space="0" w:color="417FD0"/>
              <w:right w:val="single" w:sz="4" w:space="0" w:color="417FD0"/>
            </w:tcBorders>
          </w:tcPr>
          <w:p w14:paraId="6EAD3E99" w14:textId="77777777" w:rsidR="00850D80" w:rsidRPr="002602C7" w:rsidRDefault="00850D80" w:rsidP="00850D80">
            <w:pPr>
              <w:rPr>
                <w:rFonts w:eastAsia="Arial" w:cs="Times New Roman"/>
                <w:color w:val="auto"/>
              </w:rPr>
            </w:pPr>
          </w:p>
        </w:tc>
      </w:tr>
      <w:tr w:rsidR="00850D80" w:rsidRPr="002602C7" w14:paraId="0CF9AAC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8D0532F" w14:textId="2CF11F3E" w:rsidR="00850D80" w:rsidRPr="00AC0178" w:rsidRDefault="00663B00" w:rsidP="00F4693C">
            <w:pPr>
              <w:pStyle w:val="ListParagraph"/>
              <w:numPr>
                <w:ilvl w:val="0"/>
                <w:numId w:val="13"/>
              </w:numPr>
              <w:spacing w:after="120" w:line="240" w:lineRule="auto"/>
              <w:rPr>
                <w:rFonts w:eastAsia="Arial" w:cs="Times New Roman"/>
                <w:szCs w:val="24"/>
              </w:rPr>
            </w:pPr>
            <w:r>
              <w:rPr>
                <w:rFonts w:eastAsia="Arial" w:cs="Times New Roman"/>
              </w:rPr>
              <w:t xml:space="preserve">CTE NA </w:t>
            </w:r>
            <w:r w:rsidR="00850D80" w:rsidRPr="0084636B">
              <w:t>2.1.2 Identify the members of the healthcare and nursing teams.</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3427FB70" w:rsidR="00850D80" w:rsidRPr="00AC0178" w:rsidRDefault="00850D80" w:rsidP="00850D80">
            <w:pPr>
              <w:rPr>
                <w:rFonts w:eastAsia="Arial" w:cs="Times New Roman"/>
              </w:rPr>
            </w:pPr>
            <w:r>
              <w:rPr>
                <w:rFonts w:eastAsia="Arial" w:cs="Times New Roman"/>
                <w:color w:val="auto"/>
              </w:rPr>
              <w:t xml:space="preserve">     0      1      2     N/A</w:t>
            </w:r>
          </w:p>
        </w:tc>
        <w:tc>
          <w:tcPr>
            <w:tcW w:w="1875" w:type="pct"/>
            <w:tcBorders>
              <w:top w:val="single" w:sz="4" w:space="0" w:color="417FD0"/>
              <w:left w:val="single" w:sz="4" w:space="0" w:color="417FD0"/>
              <w:bottom w:val="single" w:sz="4" w:space="0" w:color="417FD0"/>
              <w:right w:val="single" w:sz="4" w:space="0" w:color="417FD0"/>
            </w:tcBorders>
          </w:tcPr>
          <w:p w14:paraId="5AC6856E" w14:textId="77777777" w:rsidR="00850D80" w:rsidRPr="002602C7" w:rsidRDefault="00850D80" w:rsidP="00850D80">
            <w:pPr>
              <w:rPr>
                <w:rFonts w:eastAsia="Arial" w:cs="Times New Roman"/>
                <w:color w:val="auto"/>
              </w:rPr>
            </w:pPr>
          </w:p>
        </w:tc>
      </w:tr>
      <w:tr w:rsidR="00850D80" w:rsidRPr="002602C7" w14:paraId="01AE8D9F"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119314A" w14:textId="394858E7" w:rsidR="00850D80" w:rsidRPr="00AC0178" w:rsidRDefault="00663B00" w:rsidP="00F4693C">
            <w:pPr>
              <w:pStyle w:val="ListParagraph"/>
              <w:numPr>
                <w:ilvl w:val="0"/>
                <w:numId w:val="13"/>
              </w:numPr>
              <w:spacing w:after="120" w:line="240" w:lineRule="auto"/>
              <w:rPr>
                <w:rFonts w:eastAsia="Arial" w:cs="Times New Roman"/>
                <w:szCs w:val="24"/>
              </w:rPr>
            </w:pPr>
            <w:r>
              <w:rPr>
                <w:rFonts w:eastAsia="Arial" w:cs="Times New Roman"/>
              </w:rPr>
              <w:t xml:space="preserve">CTE NA </w:t>
            </w:r>
            <w:r w:rsidR="00850D80" w:rsidRPr="0084636B">
              <w:t>2.1.3 Describe roles and responsibilities of the CNA in healthcare settings.</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77777777" w:rsidR="00850D80" w:rsidRPr="002602C7" w:rsidRDefault="00850D80" w:rsidP="00850D8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7214059" w14:textId="77777777" w:rsidR="00850D80" w:rsidRPr="002602C7" w:rsidRDefault="00850D80" w:rsidP="00850D80">
            <w:pPr>
              <w:rPr>
                <w:rFonts w:eastAsia="Arial" w:cs="Times New Roman"/>
                <w:color w:val="auto"/>
              </w:rPr>
            </w:pPr>
          </w:p>
        </w:tc>
      </w:tr>
      <w:tr w:rsidR="00850D80" w:rsidRPr="002602C7" w14:paraId="5135FE13"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C6AC692" w14:textId="2787656B" w:rsidR="00850D80" w:rsidRPr="003517B1" w:rsidRDefault="00663B00" w:rsidP="00F4693C">
            <w:pPr>
              <w:pStyle w:val="ListParagraph"/>
              <w:numPr>
                <w:ilvl w:val="0"/>
                <w:numId w:val="13"/>
              </w:numPr>
              <w:spacing w:after="120" w:line="240" w:lineRule="auto"/>
              <w:rPr>
                <w:rFonts w:eastAsia="Arial" w:cs="Times New Roman"/>
                <w:szCs w:val="24"/>
              </w:rPr>
            </w:pPr>
            <w:r>
              <w:rPr>
                <w:rFonts w:eastAsia="Arial" w:cs="Times New Roman"/>
              </w:rPr>
              <w:t xml:space="preserve">CTE NA </w:t>
            </w:r>
            <w:r w:rsidR="00850D80" w:rsidRPr="0084636B">
              <w:t>2.1.4 Describe the primary employer and facility policies that affect the CNA.</w:t>
            </w:r>
          </w:p>
        </w:tc>
        <w:tc>
          <w:tcPr>
            <w:tcW w:w="866" w:type="pct"/>
            <w:tcBorders>
              <w:top w:val="single" w:sz="4" w:space="0" w:color="417FD0"/>
              <w:left w:val="single" w:sz="4" w:space="0" w:color="417FD0"/>
              <w:bottom w:val="single" w:sz="4" w:space="0" w:color="417FD0"/>
              <w:right w:val="single" w:sz="4" w:space="0" w:color="417FD0"/>
            </w:tcBorders>
            <w:vAlign w:val="center"/>
          </w:tcPr>
          <w:p w14:paraId="7750843C" w14:textId="456D235A" w:rsidR="00850D80" w:rsidRDefault="00850D80" w:rsidP="00850D8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6EDF0A6" w14:textId="77777777" w:rsidR="00850D80" w:rsidRPr="002602C7" w:rsidRDefault="00850D80" w:rsidP="00850D80">
            <w:pPr>
              <w:rPr>
                <w:rFonts w:eastAsia="Arial" w:cs="Times New Roman"/>
                <w:color w:val="auto"/>
              </w:rPr>
            </w:pPr>
          </w:p>
        </w:tc>
      </w:tr>
      <w:tr w:rsidR="00850D80" w:rsidRPr="002602C7" w14:paraId="24677AF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0CD220F" w14:textId="104A8900" w:rsidR="00850D80" w:rsidRPr="003517B1" w:rsidRDefault="00663B00" w:rsidP="00F4693C">
            <w:pPr>
              <w:pStyle w:val="ListParagraph"/>
              <w:numPr>
                <w:ilvl w:val="0"/>
                <w:numId w:val="13"/>
              </w:numPr>
              <w:spacing w:after="120" w:line="240" w:lineRule="auto"/>
              <w:rPr>
                <w:rFonts w:eastAsia="Arial" w:cs="Times New Roman"/>
                <w:szCs w:val="24"/>
              </w:rPr>
            </w:pPr>
            <w:r>
              <w:rPr>
                <w:rFonts w:eastAsia="Arial" w:cs="Times New Roman"/>
              </w:rPr>
              <w:t xml:space="preserve">CTE NA </w:t>
            </w:r>
            <w:r w:rsidR="00850D80" w:rsidRPr="0084636B">
              <w:t>2.1.5 Define state regulations and delegated tasks that affect the CNA.</w:t>
            </w:r>
          </w:p>
        </w:tc>
        <w:tc>
          <w:tcPr>
            <w:tcW w:w="866" w:type="pct"/>
            <w:tcBorders>
              <w:top w:val="single" w:sz="4" w:space="0" w:color="417FD0"/>
              <w:left w:val="single" w:sz="4" w:space="0" w:color="417FD0"/>
              <w:bottom w:val="single" w:sz="4" w:space="0" w:color="417FD0"/>
              <w:right w:val="single" w:sz="4" w:space="0" w:color="417FD0"/>
            </w:tcBorders>
            <w:vAlign w:val="center"/>
          </w:tcPr>
          <w:p w14:paraId="68A06A5F" w14:textId="1A9560FA" w:rsidR="00850D80" w:rsidRDefault="00850D80" w:rsidP="00850D8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D1D9EF1" w14:textId="77777777" w:rsidR="00850D80" w:rsidRPr="002602C7" w:rsidRDefault="00850D80" w:rsidP="00850D80">
            <w:pPr>
              <w:rPr>
                <w:rFonts w:eastAsia="Arial" w:cs="Times New Roman"/>
                <w:color w:val="auto"/>
              </w:rPr>
            </w:pPr>
          </w:p>
        </w:tc>
      </w:tr>
      <w:tr w:rsidR="00850D80" w:rsidRPr="002602C7" w14:paraId="780CBFB7"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E8FB87F" w14:textId="16767149" w:rsidR="00850D80" w:rsidRPr="00AC0178" w:rsidRDefault="00663B00" w:rsidP="00F4693C">
            <w:pPr>
              <w:pStyle w:val="ListParagraph"/>
              <w:numPr>
                <w:ilvl w:val="0"/>
                <w:numId w:val="13"/>
              </w:numPr>
              <w:spacing w:after="120" w:line="240" w:lineRule="auto"/>
              <w:rPr>
                <w:rFonts w:eastAsia="Arial" w:cs="Times New Roman"/>
                <w:szCs w:val="24"/>
              </w:rPr>
            </w:pPr>
            <w:r>
              <w:rPr>
                <w:rFonts w:eastAsia="Arial" w:cs="Times New Roman"/>
              </w:rPr>
              <w:t xml:space="preserve">CTE NA </w:t>
            </w:r>
            <w:r w:rsidR="00850D80" w:rsidRPr="0084636B">
              <w:t>2.1.6 Describe the certification requirements for Certified Nursing Assistants (CNA) in Idaho.</w:t>
            </w:r>
          </w:p>
        </w:tc>
        <w:tc>
          <w:tcPr>
            <w:tcW w:w="866" w:type="pct"/>
            <w:tcBorders>
              <w:top w:val="single" w:sz="4" w:space="0" w:color="417FD0"/>
              <w:left w:val="single" w:sz="4" w:space="0" w:color="417FD0"/>
              <w:bottom w:val="single" w:sz="4" w:space="0" w:color="417FD0"/>
              <w:right w:val="single" w:sz="4" w:space="0" w:color="417FD0"/>
            </w:tcBorders>
            <w:vAlign w:val="center"/>
          </w:tcPr>
          <w:p w14:paraId="1AA5DC5F" w14:textId="3E2F491B" w:rsidR="00850D80" w:rsidRDefault="00850D80" w:rsidP="00850D8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803E248" w14:textId="77777777" w:rsidR="00850D80" w:rsidRPr="002602C7" w:rsidRDefault="00850D80" w:rsidP="00850D80">
            <w:pPr>
              <w:rPr>
                <w:rFonts w:eastAsia="Arial" w:cs="Times New Roman"/>
                <w:color w:val="auto"/>
              </w:rPr>
            </w:pPr>
          </w:p>
        </w:tc>
      </w:tr>
      <w:tr w:rsidR="00850D80" w:rsidRPr="002602C7" w14:paraId="2BFE3A23"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74C2B82" w14:textId="58E4BE68" w:rsidR="00850D80" w:rsidRPr="002467E3" w:rsidRDefault="00663B00" w:rsidP="00F4693C">
            <w:pPr>
              <w:pStyle w:val="ListParagraph"/>
              <w:numPr>
                <w:ilvl w:val="0"/>
                <w:numId w:val="13"/>
              </w:numPr>
              <w:spacing w:after="120" w:line="240" w:lineRule="auto"/>
            </w:pPr>
            <w:r>
              <w:rPr>
                <w:rFonts w:eastAsia="Arial" w:cs="Times New Roman"/>
              </w:rPr>
              <w:t xml:space="preserve">CTE NA </w:t>
            </w:r>
            <w:r w:rsidR="00850D80" w:rsidRPr="0084636B">
              <w:t>2.1.7 Identify the personal characteristics and behaviors of effective nursing assistants.</w:t>
            </w:r>
          </w:p>
        </w:tc>
        <w:tc>
          <w:tcPr>
            <w:tcW w:w="866" w:type="pct"/>
            <w:tcBorders>
              <w:top w:val="single" w:sz="4" w:space="0" w:color="417FD0"/>
              <w:left w:val="single" w:sz="4" w:space="0" w:color="417FD0"/>
              <w:bottom w:val="single" w:sz="4" w:space="0" w:color="417FD0"/>
              <w:right w:val="single" w:sz="4" w:space="0" w:color="417FD0"/>
            </w:tcBorders>
            <w:vAlign w:val="center"/>
          </w:tcPr>
          <w:p w14:paraId="002DDD84" w14:textId="3BC59C49" w:rsidR="00850D80" w:rsidRDefault="00850D80" w:rsidP="00850D8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A97C8C5" w14:textId="77777777" w:rsidR="00850D80" w:rsidRPr="002602C7" w:rsidRDefault="00850D80" w:rsidP="00850D80">
            <w:pPr>
              <w:rPr>
                <w:rFonts w:eastAsia="Arial" w:cs="Times New Roman"/>
                <w:color w:val="auto"/>
              </w:rPr>
            </w:pPr>
          </w:p>
        </w:tc>
      </w:tr>
    </w:tbl>
    <w:p w14:paraId="31FA0A6C" w14:textId="1A485B54" w:rsidR="00231E51" w:rsidRPr="00305789" w:rsidRDefault="00231E51" w:rsidP="00231E51">
      <w:pPr>
        <w:pStyle w:val="Heading1"/>
        <w:rPr>
          <w:iCs/>
          <w:highlight w:val="yellow"/>
        </w:rPr>
      </w:pPr>
      <w:r w:rsidRPr="00BD78A6">
        <w:t>overarching standard</w:t>
      </w:r>
      <w:r>
        <w:t xml:space="preserve">: </w:t>
      </w:r>
      <w:r w:rsidR="006137BD">
        <w:t>Nursing Assistant</w:t>
      </w:r>
      <w:r w:rsidR="00A93B2D">
        <w:t xml:space="preserve"> </w:t>
      </w:r>
      <w:r>
        <w:t xml:space="preserve">- </w:t>
      </w:r>
      <w:r w:rsidR="00F93185" w:rsidRPr="00F93185">
        <w:t xml:space="preserve">3.0: </w:t>
      </w:r>
      <w:r w:rsidR="006F3197">
        <w:t>Ethics and law</w:t>
      </w:r>
    </w:p>
    <w:p w14:paraId="4C7EA7D9" w14:textId="07E99ABD" w:rsidR="00231E51" w:rsidRPr="0038119E" w:rsidRDefault="00F93185" w:rsidP="0038119E">
      <w:pPr>
        <w:pStyle w:val="Heading3"/>
      </w:pPr>
      <w:bookmarkStart w:id="4" w:name="_Hlk209598056"/>
      <w:r w:rsidRPr="00E45FFA">
        <w:t xml:space="preserve">Performance Standard </w:t>
      </w:r>
      <w:r>
        <w:t>3.1</w:t>
      </w:r>
      <w:r w:rsidR="00CB791A">
        <w:t>:</w:t>
      </w:r>
      <w:bookmarkEnd w:id="4"/>
      <w:r w:rsidR="00372332">
        <w:t xml:space="preserve"> </w:t>
      </w:r>
      <w:r w:rsidR="003C3AE0" w:rsidRPr="003C3AE0">
        <w:t>Ethical Considerations</w:t>
      </w:r>
    </w:p>
    <w:tbl>
      <w:tblPr>
        <w:tblStyle w:val="ProposalTable"/>
        <w:tblW w:w="5000" w:type="pct"/>
        <w:tblLook w:val="04A0" w:firstRow="1" w:lastRow="0" w:firstColumn="1" w:lastColumn="0" w:noHBand="0" w:noVBand="1"/>
      </w:tblPr>
      <w:tblGrid>
        <w:gridCol w:w="6502"/>
        <w:gridCol w:w="2492"/>
        <w:gridCol w:w="5396"/>
      </w:tblGrid>
      <w:tr w:rsidR="00AC0178" w:rsidRPr="002602C7" w14:paraId="2BD93DF2"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0A1AC250" w14:textId="77777777" w:rsidR="00AC0178" w:rsidRPr="002602C7" w:rsidRDefault="00AC0178"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F9D2CC9" w14:textId="77777777" w:rsidR="00AC0178" w:rsidRPr="002602C7" w:rsidRDefault="00AC0178"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BCBFDEE" w14:textId="77777777" w:rsidR="00AC0178" w:rsidRPr="002602C7" w:rsidRDefault="00AC0178" w:rsidP="00FB4A42">
            <w:pPr>
              <w:jc w:val="center"/>
              <w:rPr>
                <w:rFonts w:eastAsia="Arial" w:cs="Times New Roman"/>
                <w:color w:val="3B3B3B"/>
              </w:rPr>
            </w:pPr>
            <w:r>
              <w:rPr>
                <w:rFonts w:eastAsia="Arial" w:cs="Times New Roman"/>
                <w:color w:val="3B3B3B"/>
              </w:rPr>
              <w:t>Justification or Comments</w:t>
            </w:r>
          </w:p>
        </w:tc>
      </w:tr>
      <w:tr w:rsidR="003C3AE0" w:rsidRPr="002602C7" w14:paraId="12DCD45C"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82A4661" w14:textId="004FA982" w:rsidR="003C3AE0" w:rsidRPr="009260EB" w:rsidRDefault="0051278A" w:rsidP="00F4693C">
            <w:pPr>
              <w:pStyle w:val="ListParagraph"/>
              <w:numPr>
                <w:ilvl w:val="0"/>
                <w:numId w:val="38"/>
              </w:numPr>
              <w:spacing w:after="120" w:line="240" w:lineRule="auto"/>
              <w:rPr>
                <w:rFonts w:eastAsia="Arial" w:cs="Times New Roman"/>
              </w:rPr>
            </w:pPr>
            <w:r w:rsidRPr="009260EB">
              <w:rPr>
                <w:rFonts w:eastAsia="Arial" w:cs="Times New Roman"/>
              </w:rPr>
              <w:t xml:space="preserve">CTE NA </w:t>
            </w:r>
            <w:r w:rsidR="003C3AE0" w:rsidRPr="006016A9">
              <w:t>3.1.1 Describe the ethical behavior needed to deliver safe and quality care.</w:t>
            </w:r>
          </w:p>
        </w:tc>
        <w:tc>
          <w:tcPr>
            <w:tcW w:w="866" w:type="pct"/>
            <w:tcBorders>
              <w:top w:val="single" w:sz="4" w:space="0" w:color="417FD0"/>
              <w:left w:val="single" w:sz="4" w:space="0" w:color="417FD0"/>
              <w:bottom w:val="single" w:sz="4" w:space="0" w:color="417FD0"/>
              <w:right w:val="single" w:sz="4" w:space="0" w:color="417FD0"/>
            </w:tcBorders>
            <w:vAlign w:val="center"/>
          </w:tcPr>
          <w:p w14:paraId="18DACC6F" w14:textId="77777777" w:rsidR="003C3AE0" w:rsidRPr="002602C7" w:rsidRDefault="003C3AE0" w:rsidP="003C3AE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CE185F5" w14:textId="77777777" w:rsidR="003C3AE0" w:rsidRPr="002602C7" w:rsidRDefault="003C3AE0" w:rsidP="003C3AE0">
            <w:pPr>
              <w:rPr>
                <w:rFonts w:eastAsia="Arial" w:cs="Times New Roman"/>
                <w:color w:val="auto"/>
              </w:rPr>
            </w:pPr>
          </w:p>
        </w:tc>
      </w:tr>
      <w:tr w:rsidR="003C3AE0" w:rsidRPr="002602C7" w14:paraId="236F29A0"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CCB846B" w14:textId="5A698128" w:rsidR="003C3AE0" w:rsidRPr="009260EB" w:rsidRDefault="00663B00" w:rsidP="00F4693C">
            <w:pPr>
              <w:pStyle w:val="ListParagraph"/>
              <w:numPr>
                <w:ilvl w:val="0"/>
                <w:numId w:val="38"/>
              </w:numPr>
              <w:spacing w:after="120" w:line="240" w:lineRule="auto"/>
              <w:rPr>
                <w:rFonts w:eastAsia="Arial" w:cs="Times New Roman"/>
                <w:szCs w:val="24"/>
              </w:rPr>
            </w:pPr>
            <w:r w:rsidRPr="009260EB">
              <w:rPr>
                <w:rFonts w:eastAsia="Arial" w:cs="Times New Roman"/>
              </w:rPr>
              <w:t xml:space="preserve">CTE NA </w:t>
            </w:r>
            <w:r w:rsidR="003C3AE0" w:rsidRPr="006016A9">
              <w:t>3.1.2 Describe the professional boundaries of a nursing assistant.</w:t>
            </w:r>
          </w:p>
        </w:tc>
        <w:tc>
          <w:tcPr>
            <w:tcW w:w="866" w:type="pct"/>
            <w:tcBorders>
              <w:top w:val="single" w:sz="4" w:space="0" w:color="417FD0"/>
              <w:left w:val="single" w:sz="4" w:space="0" w:color="417FD0"/>
              <w:bottom w:val="single" w:sz="4" w:space="0" w:color="417FD0"/>
              <w:right w:val="single" w:sz="4" w:space="0" w:color="417FD0"/>
            </w:tcBorders>
            <w:vAlign w:val="center"/>
          </w:tcPr>
          <w:p w14:paraId="66A3E325" w14:textId="77777777" w:rsidR="003C3AE0" w:rsidRPr="002602C7" w:rsidRDefault="003C3AE0" w:rsidP="003C3AE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84E0052" w14:textId="77777777" w:rsidR="003C3AE0" w:rsidRPr="002602C7" w:rsidRDefault="003C3AE0" w:rsidP="003C3AE0">
            <w:pPr>
              <w:rPr>
                <w:rFonts w:eastAsia="Arial" w:cs="Times New Roman"/>
                <w:color w:val="auto"/>
              </w:rPr>
            </w:pPr>
          </w:p>
        </w:tc>
      </w:tr>
      <w:tr w:rsidR="003C3AE0" w:rsidRPr="002602C7" w14:paraId="344C598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A9C9ED0" w14:textId="1C8CD285" w:rsidR="003C3AE0" w:rsidRPr="009260EB" w:rsidRDefault="00663B00" w:rsidP="00F4693C">
            <w:pPr>
              <w:pStyle w:val="ListParagraph"/>
              <w:numPr>
                <w:ilvl w:val="0"/>
                <w:numId w:val="38"/>
              </w:numPr>
              <w:spacing w:after="120" w:line="240" w:lineRule="auto"/>
              <w:rPr>
                <w:rFonts w:eastAsia="Arial" w:cs="Times New Roman"/>
                <w:szCs w:val="24"/>
              </w:rPr>
            </w:pPr>
            <w:r w:rsidRPr="009260EB">
              <w:rPr>
                <w:rFonts w:eastAsia="Arial" w:cs="Times New Roman"/>
              </w:rPr>
              <w:t xml:space="preserve">CTE NA </w:t>
            </w:r>
            <w:r w:rsidR="003C3AE0" w:rsidRPr="006016A9">
              <w:t>3.1.3 Describe the implications and consequences of social media and confidentiality in regard to patients’ rights.</w:t>
            </w:r>
          </w:p>
        </w:tc>
        <w:tc>
          <w:tcPr>
            <w:tcW w:w="866" w:type="pct"/>
            <w:tcBorders>
              <w:top w:val="single" w:sz="4" w:space="0" w:color="417FD0"/>
              <w:left w:val="single" w:sz="4" w:space="0" w:color="417FD0"/>
              <w:bottom w:val="single" w:sz="4" w:space="0" w:color="417FD0"/>
              <w:right w:val="single" w:sz="4" w:space="0" w:color="417FD0"/>
            </w:tcBorders>
            <w:vAlign w:val="center"/>
          </w:tcPr>
          <w:p w14:paraId="65857A89" w14:textId="77777777" w:rsidR="003C3AE0" w:rsidRPr="002602C7" w:rsidRDefault="003C3AE0" w:rsidP="003C3AE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CBAC60A" w14:textId="77777777" w:rsidR="003C3AE0" w:rsidRPr="002602C7" w:rsidRDefault="003C3AE0" w:rsidP="003C3AE0">
            <w:pPr>
              <w:rPr>
                <w:rFonts w:eastAsia="Arial" w:cs="Times New Roman"/>
                <w:color w:val="auto"/>
              </w:rPr>
            </w:pPr>
          </w:p>
        </w:tc>
      </w:tr>
      <w:tr w:rsidR="003C3AE0" w:rsidRPr="002602C7" w14:paraId="4E6D7B4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BC396B6" w14:textId="6174FCE0" w:rsidR="003C3AE0" w:rsidRPr="009260EB" w:rsidRDefault="00663B00" w:rsidP="00F4693C">
            <w:pPr>
              <w:pStyle w:val="ListParagraph"/>
              <w:numPr>
                <w:ilvl w:val="0"/>
                <w:numId w:val="38"/>
              </w:numPr>
              <w:spacing w:after="120" w:line="240" w:lineRule="auto"/>
              <w:rPr>
                <w:rFonts w:eastAsia="Arial" w:cs="Times New Roman"/>
                <w:szCs w:val="24"/>
              </w:rPr>
            </w:pPr>
            <w:r w:rsidRPr="009260EB">
              <w:rPr>
                <w:rFonts w:eastAsia="Arial" w:cs="Times New Roman"/>
              </w:rPr>
              <w:t xml:space="preserve">CTE NA </w:t>
            </w:r>
            <w:r w:rsidR="00E80D86" w:rsidRPr="009260EB">
              <w:rPr>
                <w:rFonts w:eastAsia="Arial" w:cs="Times New Roman"/>
                <w:szCs w:val="24"/>
              </w:rPr>
              <w:t>3.1.4 Describe the nursing assistant’s ethical responsibility in incident reporting, investigation, and recording.</w:t>
            </w:r>
          </w:p>
        </w:tc>
        <w:tc>
          <w:tcPr>
            <w:tcW w:w="866" w:type="pct"/>
            <w:tcBorders>
              <w:top w:val="single" w:sz="4" w:space="0" w:color="417FD0"/>
              <w:left w:val="single" w:sz="4" w:space="0" w:color="417FD0"/>
              <w:bottom w:val="single" w:sz="4" w:space="0" w:color="417FD0"/>
              <w:right w:val="single" w:sz="4" w:space="0" w:color="417FD0"/>
            </w:tcBorders>
            <w:vAlign w:val="center"/>
          </w:tcPr>
          <w:p w14:paraId="4979C033" w14:textId="7FA62ABD" w:rsidR="003C3AE0" w:rsidRDefault="003C3AE0" w:rsidP="003C3AE0">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ECF3693" w14:textId="77777777" w:rsidR="003C3AE0" w:rsidRPr="002602C7" w:rsidRDefault="003C3AE0" w:rsidP="003C3AE0">
            <w:pPr>
              <w:rPr>
                <w:rFonts w:eastAsia="Arial" w:cs="Times New Roman"/>
                <w:color w:val="auto"/>
              </w:rPr>
            </w:pPr>
          </w:p>
        </w:tc>
      </w:tr>
    </w:tbl>
    <w:p w14:paraId="1B3CE49B" w14:textId="77777777" w:rsidR="00AC0178" w:rsidRDefault="00AC0178" w:rsidP="00AC0178">
      <w:pPr>
        <w:rPr>
          <w:highlight w:val="yellow"/>
        </w:rPr>
      </w:pPr>
    </w:p>
    <w:p w14:paraId="6ED7505F" w14:textId="3236B679" w:rsidR="00014496" w:rsidRDefault="00014496" w:rsidP="00014496">
      <w:pPr>
        <w:pStyle w:val="Heading3"/>
      </w:pPr>
      <w:r w:rsidRPr="00E45FFA">
        <w:t xml:space="preserve">Performance Standard </w:t>
      </w:r>
      <w:r>
        <w:t>3.2:</w:t>
      </w:r>
      <w:r w:rsidR="00E016E5">
        <w:t xml:space="preserve"> </w:t>
      </w:r>
      <w:r w:rsidR="009F736D" w:rsidRPr="009F736D">
        <w:t>Legal Considerations</w:t>
      </w:r>
    </w:p>
    <w:tbl>
      <w:tblPr>
        <w:tblStyle w:val="ProposalTable"/>
        <w:tblW w:w="5000" w:type="pct"/>
        <w:tblLook w:val="04A0" w:firstRow="1" w:lastRow="0" w:firstColumn="1" w:lastColumn="0" w:noHBand="0" w:noVBand="1"/>
      </w:tblPr>
      <w:tblGrid>
        <w:gridCol w:w="6502"/>
        <w:gridCol w:w="2492"/>
        <w:gridCol w:w="5396"/>
      </w:tblGrid>
      <w:tr w:rsidR="00FD6E1A" w:rsidRPr="002602C7" w14:paraId="21321153"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BBB793A" w14:textId="77777777" w:rsidR="00FD6E1A" w:rsidRPr="002602C7" w:rsidRDefault="00FD6E1A"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2266FCD" w14:textId="77777777" w:rsidR="00FD6E1A" w:rsidRPr="002602C7" w:rsidRDefault="00FD6E1A"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79BDB20" w14:textId="77777777" w:rsidR="00FD6E1A" w:rsidRPr="002602C7" w:rsidRDefault="00FD6E1A" w:rsidP="00FB4A42">
            <w:pPr>
              <w:jc w:val="center"/>
              <w:rPr>
                <w:rFonts w:eastAsia="Arial" w:cs="Times New Roman"/>
                <w:color w:val="3B3B3B"/>
              </w:rPr>
            </w:pPr>
            <w:r>
              <w:rPr>
                <w:rFonts w:eastAsia="Arial" w:cs="Times New Roman"/>
                <w:color w:val="3B3B3B"/>
              </w:rPr>
              <w:t>Justification or Comments</w:t>
            </w:r>
          </w:p>
        </w:tc>
      </w:tr>
      <w:tr w:rsidR="009F736D" w:rsidRPr="002602C7" w14:paraId="3B2274CB"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8CF678F" w14:textId="6015FEEE" w:rsidR="009F736D" w:rsidRPr="00A65FF7" w:rsidRDefault="00663B00" w:rsidP="00F4693C">
            <w:pPr>
              <w:pStyle w:val="ListParagraph"/>
              <w:numPr>
                <w:ilvl w:val="0"/>
                <w:numId w:val="37"/>
              </w:numPr>
              <w:spacing w:after="120" w:line="240" w:lineRule="auto"/>
            </w:pPr>
            <w:r w:rsidRPr="009260EB">
              <w:rPr>
                <w:rFonts w:eastAsia="Arial" w:cs="Times New Roman"/>
              </w:rPr>
              <w:t xml:space="preserve">CTE NA </w:t>
            </w:r>
            <w:r w:rsidR="009F736D" w:rsidRPr="00520524">
              <w:t>3.2.1 Describe legal issues related to nursing assistant practice (e.g., liability, negligence, abuse, tort laws, incident reporting).</w:t>
            </w:r>
          </w:p>
        </w:tc>
        <w:tc>
          <w:tcPr>
            <w:tcW w:w="866" w:type="pct"/>
            <w:tcBorders>
              <w:top w:val="single" w:sz="4" w:space="0" w:color="417FD0"/>
              <w:left w:val="single" w:sz="4" w:space="0" w:color="417FD0"/>
              <w:bottom w:val="single" w:sz="4" w:space="0" w:color="417FD0"/>
              <w:right w:val="single" w:sz="4" w:space="0" w:color="417FD0"/>
            </w:tcBorders>
            <w:vAlign w:val="center"/>
          </w:tcPr>
          <w:p w14:paraId="67C49A96" w14:textId="77777777" w:rsidR="009F736D" w:rsidRPr="002602C7" w:rsidRDefault="009F736D" w:rsidP="009F736D">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C6B4AD3" w14:textId="77777777" w:rsidR="009F736D" w:rsidRPr="002602C7" w:rsidRDefault="009F736D" w:rsidP="009F736D">
            <w:pPr>
              <w:rPr>
                <w:rFonts w:eastAsia="Arial" w:cs="Times New Roman"/>
                <w:color w:val="auto"/>
              </w:rPr>
            </w:pPr>
          </w:p>
        </w:tc>
      </w:tr>
      <w:tr w:rsidR="009F736D" w:rsidRPr="002602C7" w14:paraId="35A8CC7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3E75834" w14:textId="46E1DD55" w:rsidR="009F736D" w:rsidRPr="009260EB" w:rsidRDefault="00663B00" w:rsidP="00F4693C">
            <w:pPr>
              <w:pStyle w:val="ListParagraph"/>
              <w:numPr>
                <w:ilvl w:val="0"/>
                <w:numId w:val="37"/>
              </w:numPr>
              <w:spacing w:after="120" w:line="240" w:lineRule="auto"/>
              <w:rPr>
                <w:rFonts w:eastAsia="Arial" w:cs="Times New Roman"/>
                <w:szCs w:val="24"/>
              </w:rPr>
            </w:pPr>
            <w:r w:rsidRPr="009260EB">
              <w:rPr>
                <w:rFonts w:eastAsia="Arial" w:cs="Times New Roman"/>
              </w:rPr>
              <w:t xml:space="preserve">CTE NA </w:t>
            </w:r>
            <w:r w:rsidR="009F736D" w:rsidRPr="00520524">
              <w:t>3.2.2 Describe the legal importance of documentation.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4D2F8F2B" w14:textId="77777777" w:rsidR="009F736D" w:rsidRPr="002602C7" w:rsidRDefault="009F736D" w:rsidP="009F736D">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4943B04" w14:textId="77777777" w:rsidR="009F736D" w:rsidRPr="002602C7" w:rsidRDefault="009F736D" w:rsidP="009F736D">
            <w:pPr>
              <w:rPr>
                <w:rFonts w:eastAsia="Arial" w:cs="Times New Roman"/>
                <w:color w:val="auto"/>
              </w:rPr>
            </w:pPr>
          </w:p>
        </w:tc>
      </w:tr>
      <w:tr w:rsidR="009F736D" w:rsidRPr="002602C7" w14:paraId="504C6A8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7B9AE8E" w14:textId="61F4DCCB" w:rsidR="009F736D" w:rsidRPr="009260EB" w:rsidRDefault="00663B00" w:rsidP="00F4693C">
            <w:pPr>
              <w:pStyle w:val="ListParagraph"/>
              <w:numPr>
                <w:ilvl w:val="0"/>
                <w:numId w:val="37"/>
              </w:numPr>
              <w:spacing w:after="120" w:line="240" w:lineRule="auto"/>
              <w:rPr>
                <w:rFonts w:eastAsia="Arial" w:cs="Times New Roman"/>
                <w:szCs w:val="24"/>
              </w:rPr>
            </w:pPr>
            <w:r w:rsidRPr="009260EB">
              <w:rPr>
                <w:rFonts w:eastAsia="Arial" w:cs="Times New Roman"/>
              </w:rPr>
              <w:t xml:space="preserve">CTE NA </w:t>
            </w:r>
            <w:r w:rsidR="009F736D" w:rsidRPr="00520524">
              <w:t>3.2.3 Define Omnibus Budget Reconciliation Act (OBRA) regulations affecting CNAs.</w:t>
            </w:r>
          </w:p>
        </w:tc>
        <w:tc>
          <w:tcPr>
            <w:tcW w:w="866" w:type="pct"/>
            <w:tcBorders>
              <w:top w:val="single" w:sz="4" w:space="0" w:color="417FD0"/>
              <w:left w:val="single" w:sz="4" w:space="0" w:color="417FD0"/>
              <w:bottom w:val="single" w:sz="4" w:space="0" w:color="417FD0"/>
              <w:right w:val="single" w:sz="4" w:space="0" w:color="417FD0"/>
            </w:tcBorders>
            <w:vAlign w:val="center"/>
          </w:tcPr>
          <w:p w14:paraId="196A3A95" w14:textId="77777777" w:rsidR="009F736D" w:rsidRPr="002602C7" w:rsidRDefault="009F736D" w:rsidP="009F736D">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B561410" w14:textId="77777777" w:rsidR="009F736D" w:rsidRPr="002602C7" w:rsidRDefault="009F736D" w:rsidP="009F736D">
            <w:pPr>
              <w:rPr>
                <w:rFonts w:eastAsia="Arial" w:cs="Times New Roman"/>
                <w:color w:val="auto"/>
              </w:rPr>
            </w:pPr>
          </w:p>
        </w:tc>
      </w:tr>
      <w:tr w:rsidR="009F736D" w:rsidRPr="002602C7" w14:paraId="3BAA266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EA07AAB" w14:textId="09C74C90" w:rsidR="009F736D" w:rsidRPr="009260EB" w:rsidRDefault="00663B00" w:rsidP="00F4693C">
            <w:pPr>
              <w:pStyle w:val="ListParagraph"/>
              <w:numPr>
                <w:ilvl w:val="0"/>
                <w:numId w:val="37"/>
              </w:numPr>
              <w:spacing w:after="120" w:line="240" w:lineRule="auto"/>
              <w:rPr>
                <w:rFonts w:eastAsia="Arial" w:cs="Times New Roman"/>
                <w:szCs w:val="24"/>
              </w:rPr>
            </w:pPr>
            <w:r w:rsidRPr="009260EB">
              <w:rPr>
                <w:rFonts w:eastAsia="Arial" w:cs="Times New Roman"/>
              </w:rPr>
              <w:t xml:space="preserve">CTE NA </w:t>
            </w:r>
            <w:r w:rsidR="009F736D" w:rsidRPr="00520524">
              <w:t xml:space="preserve">3.2.4 Define Health Information Portability and Accountability Act (HIPAA) regulations affecting </w:t>
            </w:r>
            <w:r w:rsidR="009F736D">
              <w:t>CNAs.</w:t>
            </w:r>
          </w:p>
        </w:tc>
        <w:tc>
          <w:tcPr>
            <w:tcW w:w="866" w:type="pct"/>
            <w:tcBorders>
              <w:top w:val="single" w:sz="4" w:space="0" w:color="417FD0"/>
              <w:left w:val="single" w:sz="4" w:space="0" w:color="417FD0"/>
              <w:bottom w:val="single" w:sz="4" w:space="0" w:color="417FD0"/>
              <w:right w:val="single" w:sz="4" w:space="0" w:color="417FD0"/>
            </w:tcBorders>
            <w:vAlign w:val="center"/>
          </w:tcPr>
          <w:p w14:paraId="0D8EA4A0" w14:textId="77777777" w:rsidR="009F736D" w:rsidRDefault="009F736D" w:rsidP="009F736D">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44E51F0" w14:textId="77777777" w:rsidR="009F736D" w:rsidRPr="002602C7" w:rsidRDefault="009F736D" w:rsidP="009F736D">
            <w:pPr>
              <w:rPr>
                <w:rFonts w:eastAsia="Arial" w:cs="Times New Roman"/>
                <w:color w:val="auto"/>
              </w:rPr>
            </w:pPr>
          </w:p>
        </w:tc>
      </w:tr>
    </w:tbl>
    <w:p w14:paraId="1C2F42F2" w14:textId="20281C72" w:rsidR="009F736D" w:rsidRDefault="009F736D" w:rsidP="009F736D">
      <w:pPr>
        <w:pStyle w:val="Heading3"/>
      </w:pPr>
      <w:r w:rsidRPr="00E45FFA">
        <w:t xml:space="preserve">Performance Standard </w:t>
      </w:r>
      <w:r>
        <w:t>3.</w:t>
      </w:r>
      <w:r w:rsidR="00E80BBB">
        <w:t>3</w:t>
      </w:r>
      <w:r>
        <w:t xml:space="preserve">: </w:t>
      </w:r>
      <w:r w:rsidR="00F54EAF" w:rsidRPr="00F54EAF">
        <w:t>Dignity and Rights</w:t>
      </w:r>
    </w:p>
    <w:tbl>
      <w:tblPr>
        <w:tblStyle w:val="ProposalTable"/>
        <w:tblW w:w="5000" w:type="pct"/>
        <w:tblLook w:val="04A0" w:firstRow="1" w:lastRow="0" w:firstColumn="1" w:lastColumn="0" w:noHBand="0" w:noVBand="1"/>
      </w:tblPr>
      <w:tblGrid>
        <w:gridCol w:w="6502"/>
        <w:gridCol w:w="2492"/>
        <w:gridCol w:w="5396"/>
      </w:tblGrid>
      <w:tr w:rsidR="009F736D" w:rsidRPr="002602C7" w14:paraId="40028DC3"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C280744" w14:textId="77777777" w:rsidR="009F736D" w:rsidRPr="002602C7" w:rsidRDefault="009F736D"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6ABB53E" w14:textId="77777777" w:rsidR="009F736D" w:rsidRPr="002602C7" w:rsidRDefault="009F736D"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454B078" w14:textId="77777777" w:rsidR="009F736D" w:rsidRPr="002602C7" w:rsidRDefault="009F736D" w:rsidP="00FB4A42">
            <w:pPr>
              <w:jc w:val="center"/>
              <w:rPr>
                <w:rFonts w:eastAsia="Arial" w:cs="Times New Roman"/>
                <w:color w:val="3B3B3B"/>
              </w:rPr>
            </w:pPr>
            <w:r>
              <w:rPr>
                <w:rFonts w:eastAsia="Arial" w:cs="Times New Roman"/>
                <w:color w:val="3B3B3B"/>
              </w:rPr>
              <w:t>Justification or Comments</w:t>
            </w:r>
          </w:p>
        </w:tc>
      </w:tr>
      <w:tr w:rsidR="00D32E75" w:rsidRPr="002602C7" w14:paraId="1096142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D054516" w14:textId="3DD0EA9B" w:rsidR="00D32E75" w:rsidRPr="00A65FF7" w:rsidRDefault="00663B00" w:rsidP="00F4693C">
            <w:pPr>
              <w:pStyle w:val="ListParagraph"/>
              <w:numPr>
                <w:ilvl w:val="0"/>
                <w:numId w:val="36"/>
              </w:numPr>
              <w:spacing w:after="120" w:line="240" w:lineRule="auto"/>
            </w:pPr>
            <w:r w:rsidRPr="009260EB">
              <w:rPr>
                <w:rFonts w:eastAsia="Arial" w:cs="Times New Roman"/>
              </w:rPr>
              <w:t xml:space="preserve">CTE NA </w:t>
            </w:r>
            <w:r w:rsidR="00D32E75" w:rsidRPr="000D7B18">
              <w:t xml:space="preserve">3.3.1 Define the client’s rights within the healthcare setting.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0E382F44" w14:textId="77777777" w:rsidR="00D32E75" w:rsidRPr="002602C7" w:rsidRDefault="00D32E75" w:rsidP="00D32E7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C7A081D" w14:textId="77777777" w:rsidR="00D32E75" w:rsidRPr="002602C7" w:rsidRDefault="00D32E75" w:rsidP="00D32E75">
            <w:pPr>
              <w:rPr>
                <w:rFonts w:eastAsia="Arial" w:cs="Times New Roman"/>
                <w:color w:val="auto"/>
              </w:rPr>
            </w:pPr>
          </w:p>
        </w:tc>
      </w:tr>
      <w:tr w:rsidR="00D32E75" w:rsidRPr="002602C7" w14:paraId="6556A38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8901147" w14:textId="12C5224A" w:rsidR="00D32E75" w:rsidRPr="009260EB" w:rsidRDefault="00663B00" w:rsidP="00F4693C">
            <w:pPr>
              <w:pStyle w:val="ListParagraph"/>
              <w:numPr>
                <w:ilvl w:val="0"/>
                <w:numId w:val="36"/>
              </w:numPr>
              <w:spacing w:after="120" w:line="240" w:lineRule="auto"/>
              <w:rPr>
                <w:rFonts w:eastAsia="Arial" w:cs="Times New Roman"/>
                <w:szCs w:val="24"/>
              </w:rPr>
            </w:pPr>
            <w:r w:rsidRPr="009260EB">
              <w:rPr>
                <w:rFonts w:eastAsia="Arial" w:cs="Times New Roman"/>
              </w:rPr>
              <w:t xml:space="preserve">CTE NA </w:t>
            </w:r>
            <w:r w:rsidR="00D32E75" w:rsidRPr="000D7B18">
              <w:t>3.3.2 Describe how the resident’s rights promote dignity and quality of life.</w:t>
            </w:r>
          </w:p>
        </w:tc>
        <w:tc>
          <w:tcPr>
            <w:tcW w:w="866" w:type="pct"/>
            <w:tcBorders>
              <w:top w:val="single" w:sz="4" w:space="0" w:color="417FD0"/>
              <w:left w:val="single" w:sz="4" w:space="0" w:color="417FD0"/>
              <w:bottom w:val="single" w:sz="4" w:space="0" w:color="417FD0"/>
              <w:right w:val="single" w:sz="4" w:space="0" w:color="417FD0"/>
            </w:tcBorders>
            <w:vAlign w:val="center"/>
          </w:tcPr>
          <w:p w14:paraId="79F3CD52" w14:textId="77777777" w:rsidR="00D32E75" w:rsidRPr="002602C7" w:rsidRDefault="00D32E75" w:rsidP="00D32E7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918BEA6" w14:textId="77777777" w:rsidR="00D32E75" w:rsidRPr="002602C7" w:rsidRDefault="00D32E75" w:rsidP="00D32E75">
            <w:pPr>
              <w:rPr>
                <w:rFonts w:eastAsia="Arial" w:cs="Times New Roman"/>
                <w:color w:val="auto"/>
              </w:rPr>
            </w:pPr>
          </w:p>
        </w:tc>
      </w:tr>
      <w:tr w:rsidR="00D32E75" w:rsidRPr="002602C7" w14:paraId="6E94B11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7CC0E84" w14:textId="2FC12C87" w:rsidR="00D32E75" w:rsidRPr="009260EB" w:rsidRDefault="00663B00" w:rsidP="00F4693C">
            <w:pPr>
              <w:pStyle w:val="ListParagraph"/>
              <w:numPr>
                <w:ilvl w:val="0"/>
                <w:numId w:val="36"/>
              </w:numPr>
              <w:spacing w:after="120" w:line="240" w:lineRule="auto"/>
              <w:rPr>
                <w:rFonts w:eastAsia="Arial" w:cs="Times New Roman"/>
                <w:szCs w:val="24"/>
              </w:rPr>
            </w:pPr>
            <w:r w:rsidRPr="009260EB">
              <w:rPr>
                <w:rFonts w:eastAsia="Arial" w:cs="Times New Roman"/>
              </w:rPr>
              <w:t xml:space="preserve">CTE NA </w:t>
            </w:r>
            <w:r w:rsidR="00D32E75" w:rsidRPr="000D7B18">
              <w:t>3.3.3 Describe signs of abuse and neglect, and how to report them.</w:t>
            </w:r>
          </w:p>
        </w:tc>
        <w:tc>
          <w:tcPr>
            <w:tcW w:w="866" w:type="pct"/>
            <w:tcBorders>
              <w:top w:val="single" w:sz="4" w:space="0" w:color="417FD0"/>
              <w:left w:val="single" w:sz="4" w:space="0" w:color="417FD0"/>
              <w:bottom w:val="single" w:sz="4" w:space="0" w:color="417FD0"/>
              <w:right w:val="single" w:sz="4" w:space="0" w:color="417FD0"/>
            </w:tcBorders>
            <w:vAlign w:val="center"/>
          </w:tcPr>
          <w:p w14:paraId="7A55B8B0" w14:textId="77777777" w:rsidR="00D32E75" w:rsidRPr="002602C7" w:rsidRDefault="00D32E75" w:rsidP="00D32E7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59B36DE" w14:textId="77777777" w:rsidR="00D32E75" w:rsidRPr="002602C7" w:rsidRDefault="00D32E75" w:rsidP="00D32E75">
            <w:pPr>
              <w:rPr>
                <w:rFonts w:eastAsia="Arial" w:cs="Times New Roman"/>
                <w:color w:val="auto"/>
              </w:rPr>
            </w:pPr>
          </w:p>
        </w:tc>
      </w:tr>
      <w:tr w:rsidR="00D32E75" w:rsidRPr="002602C7" w14:paraId="32C56F72"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95AECBD" w14:textId="0B269B0C" w:rsidR="00D32E75" w:rsidRPr="009260EB" w:rsidRDefault="0051278A" w:rsidP="00F4693C">
            <w:pPr>
              <w:pStyle w:val="ListParagraph"/>
              <w:numPr>
                <w:ilvl w:val="0"/>
                <w:numId w:val="36"/>
              </w:numPr>
              <w:spacing w:after="120" w:line="240" w:lineRule="auto"/>
              <w:rPr>
                <w:rFonts w:eastAsia="Arial" w:cs="Times New Roman"/>
                <w:szCs w:val="24"/>
              </w:rPr>
            </w:pPr>
            <w:r w:rsidRPr="009260EB">
              <w:rPr>
                <w:rFonts w:eastAsia="Arial" w:cs="Times New Roman"/>
              </w:rPr>
              <w:t xml:space="preserve">CTE NA </w:t>
            </w:r>
            <w:r w:rsidR="00D32E75" w:rsidRPr="000D7B18">
              <w:t>3.3.4 Describe procedures that promote privacy</w:t>
            </w:r>
            <w:r w:rsidR="00D32E75">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038F4CA" w14:textId="77777777" w:rsidR="00D32E75" w:rsidRDefault="00D32E75" w:rsidP="00D32E7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413B2F6" w14:textId="77777777" w:rsidR="00D32E75" w:rsidRPr="002602C7" w:rsidRDefault="00D32E75" w:rsidP="00D32E75">
            <w:pPr>
              <w:rPr>
                <w:rFonts w:eastAsia="Arial" w:cs="Times New Roman"/>
                <w:color w:val="auto"/>
              </w:rPr>
            </w:pPr>
          </w:p>
        </w:tc>
      </w:tr>
    </w:tbl>
    <w:p w14:paraId="7E16822A" w14:textId="6FBAC43E" w:rsidR="0082636C" w:rsidRPr="00305789" w:rsidRDefault="0082636C" w:rsidP="0082636C">
      <w:pPr>
        <w:pStyle w:val="Heading1"/>
        <w:rPr>
          <w:iCs/>
          <w:highlight w:val="yellow"/>
        </w:rPr>
      </w:pPr>
      <w:r w:rsidRPr="00BD78A6">
        <w:t>overarching standard</w:t>
      </w:r>
      <w:r>
        <w:t xml:space="preserve">: </w:t>
      </w:r>
      <w:r w:rsidR="006137BD">
        <w:t>Nursing Assistant</w:t>
      </w:r>
      <w:r w:rsidR="00BC5938">
        <w:t xml:space="preserve"> </w:t>
      </w:r>
      <w:r>
        <w:t>- 4</w:t>
      </w:r>
      <w:r w:rsidRPr="00F93185">
        <w:t>.0:</w:t>
      </w:r>
      <w:r w:rsidR="004145B9">
        <w:t xml:space="preserve"> </w:t>
      </w:r>
      <w:r w:rsidR="00A568AD">
        <w:t>c</w:t>
      </w:r>
      <w:r w:rsidR="00A568AD" w:rsidRPr="00A568AD">
        <w:t>OMMUNICATIO</w:t>
      </w:r>
      <w:r w:rsidR="00A568AD">
        <w:t>n</w:t>
      </w:r>
    </w:p>
    <w:p w14:paraId="408C70A1" w14:textId="32A9B501" w:rsidR="0082636C" w:rsidRDefault="0082636C" w:rsidP="0082636C">
      <w:pPr>
        <w:pStyle w:val="Heading3"/>
      </w:pPr>
      <w:r w:rsidRPr="00E45FFA">
        <w:t xml:space="preserve">Performance Standard </w:t>
      </w:r>
      <w:r w:rsidR="00AF5A15">
        <w:t>4</w:t>
      </w:r>
      <w:r>
        <w:t>.1:</w:t>
      </w:r>
      <w:r w:rsidR="002B10B4" w:rsidRPr="002B10B4">
        <w:t xml:space="preserve"> </w:t>
      </w:r>
      <w:r w:rsidR="00A568AD" w:rsidRPr="00A568AD">
        <w:t>Effective Communication</w:t>
      </w:r>
    </w:p>
    <w:tbl>
      <w:tblPr>
        <w:tblStyle w:val="ProposalTable"/>
        <w:tblW w:w="5000" w:type="pct"/>
        <w:tblLook w:val="04A0" w:firstRow="1" w:lastRow="0" w:firstColumn="1" w:lastColumn="0" w:noHBand="0" w:noVBand="1"/>
      </w:tblPr>
      <w:tblGrid>
        <w:gridCol w:w="6502"/>
        <w:gridCol w:w="2492"/>
        <w:gridCol w:w="5396"/>
      </w:tblGrid>
      <w:tr w:rsidR="00BD693B" w:rsidRPr="002602C7" w14:paraId="7777EBF0"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1BECD16" w14:textId="77777777" w:rsidR="00BD693B" w:rsidRPr="002602C7" w:rsidRDefault="00BD693B"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FCE801D" w14:textId="77777777" w:rsidR="00BD693B" w:rsidRPr="002602C7" w:rsidRDefault="00BD693B"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0159814" w14:textId="77777777" w:rsidR="00BD693B" w:rsidRPr="002602C7" w:rsidRDefault="00BD693B" w:rsidP="00FB4A42">
            <w:pPr>
              <w:jc w:val="center"/>
              <w:rPr>
                <w:rFonts w:eastAsia="Arial" w:cs="Times New Roman"/>
                <w:color w:val="3B3B3B"/>
              </w:rPr>
            </w:pPr>
            <w:r>
              <w:rPr>
                <w:rFonts w:eastAsia="Arial" w:cs="Times New Roman"/>
                <w:color w:val="3B3B3B"/>
              </w:rPr>
              <w:t>Justification or Comments</w:t>
            </w:r>
          </w:p>
        </w:tc>
      </w:tr>
      <w:tr w:rsidR="00536069" w:rsidRPr="002602C7" w14:paraId="3607AF80"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EA34AA0" w14:textId="6316E563" w:rsidR="00536069" w:rsidRPr="009260EB" w:rsidRDefault="0051278A" w:rsidP="00F4693C">
            <w:pPr>
              <w:pStyle w:val="ListParagraph"/>
              <w:numPr>
                <w:ilvl w:val="0"/>
                <w:numId w:val="35"/>
              </w:numPr>
              <w:spacing w:after="120" w:line="240" w:lineRule="auto"/>
              <w:rPr>
                <w:rFonts w:eastAsia="Arial" w:cs="Times New Roman"/>
              </w:rPr>
            </w:pPr>
            <w:r w:rsidRPr="009260EB">
              <w:rPr>
                <w:rFonts w:eastAsia="Arial" w:cs="Times New Roman"/>
              </w:rPr>
              <w:t xml:space="preserve">CTE NA </w:t>
            </w:r>
            <w:r w:rsidR="00EE54ED" w:rsidRPr="009260EB">
              <w:rPr>
                <w:rFonts w:eastAsia="Arial" w:cs="Times New Roman"/>
              </w:rPr>
              <w:t>4.1.1 Describe the process for effective communication and adherence to professional communication etiquette (e.g., telephone, email, texting, radio, call lights).</w:t>
            </w:r>
          </w:p>
        </w:tc>
        <w:tc>
          <w:tcPr>
            <w:tcW w:w="866" w:type="pct"/>
            <w:tcBorders>
              <w:top w:val="single" w:sz="4" w:space="0" w:color="417FD0"/>
              <w:left w:val="single" w:sz="4" w:space="0" w:color="417FD0"/>
              <w:bottom w:val="single" w:sz="4" w:space="0" w:color="417FD0"/>
              <w:right w:val="single" w:sz="4" w:space="0" w:color="417FD0"/>
            </w:tcBorders>
            <w:vAlign w:val="center"/>
          </w:tcPr>
          <w:p w14:paraId="6972C074" w14:textId="77777777" w:rsidR="00536069" w:rsidRPr="002602C7" w:rsidRDefault="00536069" w:rsidP="00536069">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24E044B" w14:textId="77777777" w:rsidR="00536069" w:rsidRPr="002602C7" w:rsidRDefault="00536069" w:rsidP="00536069">
            <w:pPr>
              <w:rPr>
                <w:rFonts w:eastAsia="Arial" w:cs="Times New Roman"/>
                <w:color w:val="auto"/>
              </w:rPr>
            </w:pPr>
          </w:p>
        </w:tc>
      </w:tr>
      <w:tr w:rsidR="00EE54ED" w:rsidRPr="002602C7" w14:paraId="5BD7E331"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FE49DE3" w14:textId="006B00DE" w:rsidR="00EE54ED" w:rsidRPr="009260EB" w:rsidRDefault="0051278A" w:rsidP="00F4693C">
            <w:pPr>
              <w:pStyle w:val="ListParagraph"/>
              <w:numPr>
                <w:ilvl w:val="0"/>
                <w:numId w:val="35"/>
              </w:numPr>
              <w:spacing w:after="120" w:line="240" w:lineRule="auto"/>
              <w:rPr>
                <w:rFonts w:eastAsia="Arial" w:cs="Times New Roman"/>
                <w:szCs w:val="24"/>
              </w:rPr>
            </w:pPr>
            <w:r w:rsidRPr="009260EB">
              <w:rPr>
                <w:rFonts w:eastAsia="Arial" w:cs="Times New Roman"/>
              </w:rPr>
              <w:t xml:space="preserve">CTE NA </w:t>
            </w:r>
            <w:r w:rsidR="00EE54ED" w:rsidRPr="00486981">
              <w:t>4.1.2 Describe barriers to effective communication.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6089E5E1" w14:textId="77777777" w:rsidR="00EE54ED" w:rsidRPr="002602C7" w:rsidRDefault="00EE54ED" w:rsidP="00EE54ED">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544CF78" w14:textId="77777777" w:rsidR="00EE54ED" w:rsidRPr="002602C7" w:rsidRDefault="00EE54ED" w:rsidP="00EE54ED">
            <w:pPr>
              <w:rPr>
                <w:rFonts w:eastAsia="Arial" w:cs="Times New Roman"/>
                <w:color w:val="auto"/>
              </w:rPr>
            </w:pPr>
          </w:p>
        </w:tc>
      </w:tr>
      <w:tr w:rsidR="00EE54ED" w:rsidRPr="002602C7" w14:paraId="59885604"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01AB25F" w14:textId="240CFD25" w:rsidR="00EE54ED" w:rsidRPr="009260EB" w:rsidRDefault="0051278A" w:rsidP="00F4693C">
            <w:pPr>
              <w:pStyle w:val="ListParagraph"/>
              <w:numPr>
                <w:ilvl w:val="0"/>
                <w:numId w:val="35"/>
              </w:numPr>
              <w:spacing w:after="120" w:line="240" w:lineRule="auto"/>
              <w:rPr>
                <w:rFonts w:eastAsia="Arial" w:cs="Times New Roman"/>
              </w:rPr>
            </w:pPr>
            <w:r w:rsidRPr="009260EB">
              <w:rPr>
                <w:rFonts w:eastAsia="Arial" w:cs="Times New Roman"/>
              </w:rPr>
              <w:t xml:space="preserve">CTE NA </w:t>
            </w:r>
            <w:r w:rsidR="00EE54ED" w:rsidRPr="00486981">
              <w:t>4.1.3 Identify alternative methods for effective communication.</w:t>
            </w:r>
          </w:p>
        </w:tc>
        <w:tc>
          <w:tcPr>
            <w:tcW w:w="866" w:type="pct"/>
            <w:tcBorders>
              <w:top w:val="single" w:sz="4" w:space="0" w:color="417FD0"/>
              <w:left w:val="single" w:sz="4" w:space="0" w:color="417FD0"/>
              <w:bottom w:val="single" w:sz="4" w:space="0" w:color="417FD0"/>
              <w:right w:val="single" w:sz="4" w:space="0" w:color="417FD0"/>
            </w:tcBorders>
          </w:tcPr>
          <w:p w14:paraId="6B399DCE" w14:textId="33A4A6F2" w:rsidR="00EE54ED" w:rsidRDefault="00EE54ED" w:rsidP="00EE54ED">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C67E9FD" w14:textId="77777777" w:rsidR="00EE54ED" w:rsidRPr="002602C7" w:rsidRDefault="00EE54ED" w:rsidP="00EE54ED">
            <w:pPr>
              <w:rPr>
                <w:rFonts w:eastAsia="Arial" w:cs="Times New Roman"/>
                <w:color w:val="auto"/>
              </w:rPr>
            </w:pPr>
          </w:p>
        </w:tc>
      </w:tr>
      <w:tr w:rsidR="00536069" w:rsidRPr="002602C7" w14:paraId="1D252662"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9C4C134" w14:textId="21584CA3" w:rsidR="00536069" w:rsidRPr="009260EB" w:rsidRDefault="0051278A" w:rsidP="00F4693C">
            <w:pPr>
              <w:pStyle w:val="ListParagraph"/>
              <w:numPr>
                <w:ilvl w:val="0"/>
                <w:numId w:val="35"/>
              </w:numPr>
              <w:spacing w:after="120" w:line="240" w:lineRule="auto"/>
              <w:rPr>
                <w:rFonts w:eastAsia="Arial" w:cs="Times New Roman"/>
              </w:rPr>
            </w:pPr>
            <w:r w:rsidRPr="009260EB">
              <w:rPr>
                <w:rFonts w:eastAsia="Arial" w:cs="Times New Roman"/>
              </w:rPr>
              <w:t xml:space="preserve">CTE NA </w:t>
            </w:r>
            <w:r w:rsidR="00FF1F75" w:rsidRPr="009260EB">
              <w:rPr>
                <w:rFonts w:eastAsia="Arial" w:cs="Times New Roman"/>
              </w:rPr>
              <w:t>4.1.4 Describe the communication process within the healthcare team regarding changes in residents’ condition and preferences.</w:t>
            </w:r>
          </w:p>
        </w:tc>
        <w:tc>
          <w:tcPr>
            <w:tcW w:w="866" w:type="pct"/>
            <w:tcBorders>
              <w:top w:val="single" w:sz="4" w:space="0" w:color="417FD0"/>
              <w:left w:val="single" w:sz="4" w:space="0" w:color="417FD0"/>
              <w:bottom w:val="single" w:sz="4" w:space="0" w:color="417FD0"/>
              <w:right w:val="single" w:sz="4" w:space="0" w:color="417FD0"/>
            </w:tcBorders>
          </w:tcPr>
          <w:p w14:paraId="2C349825" w14:textId="4EA550C7" w:rsidR="00536069" w:rsidRDefault="00536069" w:rsidP="00536069">
            <w:pPr>
              <w:jc w:val="center"/>
              <w:rPr>
                <w:rFonts w:eastAsia="Arial" w:cs="Times New Roman"/>
                <w:color w:val="auto"/>
              </w:rPr>
            </w:pPr>
            <w:r w:rsidRPr="00357BCE">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8BD9C61" w14:textId="77777777" w:rsidR="00536069" w:rsidRPr="002602C7" w:rsidRDefault="00536069" w:rsidP="00536069">
            <w:pPr>
              <w:rPr>
                <w:rFonts w:eastAsia="Arial" w:cs="Times New Roman"/>
                <w:color w:val="auto"/>
              </w:rPr>
            </w:pPr>
          </w:p>
        </w:tc>
      </w:tr>
    </w:tbl>
    <w:p w14:paraId="22CAD617" w14:textId="73D9C86F" w:rsidR="00445C0E" w:rsidRDefault="00445C0E" w:rsidP="00445C0E">
      <w:pPr>
        <w:pStyle w:val="Heading3"/>
      </w:pPr>
      <w:r w:rsidRPr="00E45FFA">
        <w:t xml:space="preserve">Performance Standard </w:t>
      </w:r>
      <w:r>
        <w:t>4.</w:t>
      </w:r>
      <w:r w:rsidR="00DE22DB">
        <w:t>2</w:t>
      </w:r>
      <w:r>
        <w:t>:</w:t>
      </w:r>
      <w:r w:rsidR="00536069" w:rsidRPr="00536069">
        <w:t xml:space="preserve"> </w:t>
      </w:r>
      <w:r w:rsidR="00FF1F75" w:rsidRPr="00FF1F75">
        <w:t>Proper Documentation Processes</w:t>
      </w:r>
    </w:p>
    <w:tbl>
      <w:tblPr>
        <w:tblStyle w:val="ProposalTable"/>
        <w:tblW w:w="5000" w:type="pct"/>
        <w:tblLook w:val="04A0" w:firstRow="1" w:lastRow="0" w:firstColumn="1" w:lastColumn="0" w:noHBand="0" w:noVBand="1"/>
      </w:tblPr>
      <w:tblGrid>
        <w:gridCol w:w="6502"/>
        <w:gridCol w:w="2492"/>
        <w:gridCol w:w="5396"/>
      </w:tblGrid>
      <w:tr w:rsidR="00445C0E" w:rsidRPr="002602C7" w14:paraId="4E9523D0"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A84004D" w14:textId="77777777" w:rsidR="00445C0E" w:rsidRPr="002602C7" w:rsidRDefault="00445C0E"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50C82E9" w14:textId="77777777" w:rsidR="00445C0E" w:rsidRPr="002602C7" w:rsidRDefault="00445C0E"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C06DE91" w14:textId="77777777" w:rsidR="00445C0E" w:rsidRPr="002602C7" w:rsidRDefault="00445C0E" w:rsidP="00FB4A42">
            <w:pPr>
              <w:jc w:val="center"/>
              <w:rPr>
                <w:rFonts w:eastAsia="Arial" w:cs="Times New Roman"/>
                <w:color w:val="3B3B3B"/>
              </w:rPr>
            </w:pPr>
            <w:r>
              <w:rPr>
                <w:rFonts w:eastAsia="Arial" w:cs="Times New Roman"/>
                <w:color w:val="3B3B3B"/>
              </w:rPr>
              <w:t>Justification or Comments</w:t>
            </w:r>
          </w:p>
        </w:tc>
      </w:tr>
      <w:tr w:rsidR="00C10E66" w:rsidRPr="002602C7" w14:paraId="6CD547BB" w14:textId="77777777" w:rsidTr="0064282A">
        <w:trPr>
          <w:trHeight w:val="854"/>
        </w:trPr>
        <w:tc>
          <w:tcPr>
            <w:tcW w:w="2259" w:type="pct"/>
            <w:tcBorders>
              <w:top w:val="single" w:sz="4" w:space="0" w:color="417FD0"/>
              <w:left w:val="single" w:sz="4" w:space="0" w:color="417FD0"/>
              <w:bottom w:val="single" w:sz="4" w:space="0" w:color="417FD0"/>
              <w:right w:val="single" w:sz="4" w:space="0" w:color="417FD0"/>
            </w:tcBorders>
          </w:tcPr>
          <w:p w14:paraId="4A8BB2CF" w14:textId="5380C02D" w:rsidR="00C10E66" w:rsidRPr="0064282A" w:rsidRDefault="0051278A" w:rsidP="00F4693C">
            <w:pPr>
              <w:pStyle w:val="ListParagraph"/>
              <w:numPr>
                <w:ilvl w:val="0"/>
                <w:numId w:val="34"/>
              </w:numPr>
              <w:spacing w:after="120" w:line="240" w:lineRule="auto"/>
            </w:pPr>
            <w:r w:rsidRPr="009260EB">
              <w:rPr>
                <w:rFonts w:eastAsia="Arial" w:cs="Times New Roman"/>
              </w:rPr>
              <w:t xml:space="preserve">CTE NA </w:t>
            </w:r>
            <w:r w:rsidR="00C10E66" w:rsidRPr="00726F6C">
              <w:t>4.2.1 Describe guidelines for recording and reporting.</w:t>
            </w:r>
          </w:p>
        </w:tc>
        <w:tc>
          <w:tcPr>
            <w:tcW w:w="866" w:type="pct"/>
            <w:tcBorders>
              <w:top w:val="single" w:sz="4" w:space="0" w:color="417FD0"/>
              <w:left w:val="single" w:sz="4" w:space="0" w:color="417FD0"/>
              <w:bottom w:val="single" w:sz="4" w:space="0" w:color="417FD0"/>
              <w:right w:val="single" w:sz="4" w:space="0" w:color="417FD0"/>
            </w:tcBorders>
            <w:vAlign w:val="center"/>
          </w:tcPr>
          <w:p w14:paraId="6C579DA4" w14:textId="77777777" w:rsidR="00C10E66" w:rsidRPr="002602C7" w:rsidRDefault="00C10E66" w:rsidP="00C10E6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84792BD" w14:textId="77777777" w:rsidR="00C10E66" w:rsidRPr="002602C7" w:rsidRDefault="00C10E66" w:rsidP="00C10E66">
            <w:pPr>
              <w:rPr>
                <w:rFonts w:eastAsia="Arial" w:cs="Times New Roman"/>
                <w:color w:val="auto"/>
              </w:rPr>
            </w:pPr>
          </w:p>
        </w:tc>
      </w:tr>
      <w:tr w:rsidR="00C10E66" w:rsidRPr="002602C7" w14:paraId="6045769F"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428FA98" w14:textId="0D594DF6" w:rsidR="00C10E66" w:rsidRPr="005D68F7" w:rsidRDefault="0051278A" w:rsidP="00F4693C">
            <w:pPr>
              <w:pStyle w:val="ListParagraph"/>
              <w:numPr>
                <w:ilvl w:val="0"/>
                <w:numId w:val="34"/>
              </w:numPr>
              <w:spacing w:after="120" w:line="240" w:lineRule="auto"/>
            </w:pPr>
            <w:bookmarkStart w:id="5" w:name="_Hlk209693158"/>
            <w:r w:rsidRPr="009260EB">
              <w:rPr>
                <w:rFonts w:eastAsia="Arial" w:cs="Times New Roman"/>
              </w:rPr>
              <w:t xml:space="preserve">CTE NA </w:t>
            </w:r>
            <w:r w:rsidR="00C10E66" w:rsidRPr="00726F6C">
              <w:t>4.2.2 Describe subjective and objective symptoms of residents.</w:t>
            </w:r>
          </w:p>
        </w:tc>
        <w:tc>
          <w:tcPr>
            <w:tcW w:w="866" w:type="pct"/>
            <w:tcBorders>
              <w:top w:val="single" w:sz="4" w:space="0" w:color="417FD0"/>
              <w:left w:val="single" w:sz="4" w:space="0" w:color="417FD0"/>
              <w:bottom w:val="single" w:sz="4" w:space="0" w:color="417FD0"/>
              <w:right w:val="single" w:sz="4" w:space="0" w:color="417FD0"/>
            </w:tcBorders>
            <w:vAlign w:val="center"/>
          </w:tcPr>
          <w:p w14:paraId="23227B4D" w14:textId="63E4A945" w:rsidR="00C10E66" w:rsidRDefault="00C10E66" w:rsidP="00C10E6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CE109E4" w14:textId="77777777" w:rsidR="00C10E66" w:rsidRPr="002602C7" w:rsidRDefault="00C10E66" w:rsidP="00C10E66">
            <w:pPr>
              <w:rPr>
                <w:rFonts w:eastAsia="Arial" w:cs="Times New Roman"/>
                <w:color w:val="auto"/>
              </w:rPr>
            </w:pPr>
          </w:p>
        </w:tc>
      </w:tr>
      <w:bookmarkEnd w:id="5"/>
      <w:tr w:rsidR="00C10E66" w:rsidRPr="002602C7" w14:paraId="3967862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D2DC080" w14:textId="36109CCD" w:rsidR="00C10E66" w:rsidRPr="009260EB" w:rsidRDefault="0051278A" w:rsidP="00F4693C">
            <w:pPr>
              <w:pStyle w:val="ListParagraph"/>
              <w:numPr>
                <w:ilvl w:val="0"/>
                <w:numId w:val="34"/>
              </w:numPr>
              <w:spacing w:after="120" w:line="240" w:lineRule="auto"/>
              <w:rPr>
                <w:rFonts w:eastAsia="Arial" w:cs="Times New Roman"/>
                <w:szCs w:val="24"/>
              </w:rPr>
            </w:pPr>
            <w:r w:rsidRPr="009260EB">
              <w:rPr>
                <w:rFonts w:eastAsia="Arial" w:cs="Times New Roman"/>
              </w:rPr>
              <w:t xml:space="preserve">CTE NA </w:t>
            </w:r>
            <w:r w:rsidR="00C10E66" w:rsidRPr="00726F6C">
              <w:t xml:space="preserve">4.2.3 Demonstrate required documentation (e.g., medical record, incident report, witness </w:t>
            </w:r>
            <w:r w:rsidR="00C10E66" w:rsidRPr="00C10E66">
              <w:t>statement).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6F3EDA2B" w14:textId="77777777" w:rsidR="00C10E66" w:rsidRPr="002602C7" w:rsidRDefault="00C10E66" w:rsidP="00C10E6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944A47F" w14:textId="77777777" w:rsidR="00C10E66" w:rsidRPr="002602C7" w:rsidRDefault="00C10E66" w:rsidP="00C10E66">
            <w:pPr>
              <w:rPr>
                <w:rFonts w:eastAsia="Arial" w:cs="Times New Roman"/>
                <w:color w:val="auto"/>
              </w:rPr>
            </w:pPr>
          </w:p>
        </w:tc>
      </w:tr>
    </w:tbl>
    <w:p w14:paraId="71878089" w14:textId="1D69A56F" w:rsidR="00E22686" w:rsidRDefault="0069644A" w:rsidP="000F385C">
      <w:pPr>
        <w:pStyle w:val="Heading1"/>
      </w:pPr>
      <w:r w:rsidRPr="00BD78A6">
        <w:t>overarching standard</w:t>
      </w:r>
      <w:r>
        <w:t xml:space="preserve">: </w:t>
      </w:r>
      <w:r w:rsidR="006137BD">
        <w:t>Nursing Assistant</w:t>
      </w:r>
      <w:r>
        <w:t xml:space="preserve"> - 5</w:t>
      </w:r>
      <w:r w:rsidRPr="00F93185">
        <w:t>.0:</w:t>
      </w:r>
      <w:r>
        <w:t xml:space="preserve"> </w:t>
      </w:r>
      <w:r w:rsidR="00043D2C" w:rsidRPr="00043D2C">
        <w:t>DIVERSITY, HUMAN NEEDS, GROWTH AND DEVELOPMENT</w:t>
      </w:r>
    </w:p>
    <w:p w14:paraId="49E1A494" w14:textId="317489DC" w:rsidR="000F385C" w:rsidRPr="000F385C" w:rsidRDefault="000F385C" w:rsidP="000F385C">
      <w:r w:rsidRPr="00E45FFA">
        <w:t xml:space="preserve">Performance Standard </w:t>
      </w:r>
      <w:r>
        <w:t>5.</w:t>
      </w:r>
      <w:r w:rsidR="00043D2C">
        <w:t>1</w:t>
      </w:r>
      <w:r>
        <w:t xml:space="preserve">: </w:t>
      </w:r>
      <w:r w:rsidR="00043D2C">
        <w:t>Diversity</w:t>
      </w:r>
    </w:p>
    <w:tbl>
      <w:tblPr>
        <w:tblStyle w:val="ProposalTable"/>
        <w:tblW w:w="5000" w:type="pct"/>
        <w:tblLook w:val="04A0" w:firstRow="1" w:lastRow="0" w:firstColumn="1" w:lastColumn="0" w:noHBand="0" w:noVBand="1"/>
      </w:tblPr>
      <w:tblGrid>
        <w:gridCol w:w="6502"/>
        <w:gridCol w:w="2492"/>
        <w:gridCol w:w="5396"/>
      </w:tblGrid>
      <w:tr w:rsidR="00E22686" w:rsidRPr="002602C7" w14:paraId="0B07F818"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65AF89C" w14:textId="77777777" w:rsidR="00E22686" w:rsidRPr="002602C7" w:rsidRDefault="00E22686"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B007EB9" w14:textId="77777777" w:rsidR="00E22686" w:rsidRPr="002602C7" w:rsidRDefault="00E22686"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7D0A3108" w14:textId="77777777" w:rsidR="00E22686" w:rsidRPr="002602C7" w:rsidRDefault="00E22686" w:rsidP="00FB4A42">
            <w:pPr>
              <w:jc w:val="center"/>
              <w:rPr>
                <w:rFonts w:eastAsia="Arial" w:cs="Times New Roman"/>
                <w:color w:val="3B3B3B"/>
              </w:rPr>
            </w:pPr>
            <w:r>
              <w:rPr>
                <w:rFonts w:eastAsia="Arial" w:cs="Times New Roman"/>
                <w:color w:val="3B3B3B"/>
              </w:rPr>
              <w:t>Justification or Comments</w:t>
            </w:r>
          </w:p>
        </w:tc>
      </w:tr>
      <w:tr w:rsidR="00043D2C" w:rsidRPr="002602C7" w14:paraId="462DA52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BC571AE" w14:textId="365C346C" w:rsidR="00043D2C" w:rsidRPr="009260EB" w:rsidRDefault="0051278A" w:rsidP="00F4693C">
            <w:pPr>
              <w:pStyle w:val="ListParagraph"/>
              <w:numPr>
                <w:ilvl w:val="0"/>
                <w:numId w:val="33"/>
              </w:numPr>
              <w:spacing w:after="120" w:line="240" w:lineRule="auto"/>
              <w:rPr>
                <w:rFonts w:eastAsia="Arial" w:cs="Times New Roman"/>
              </w:rPr>
            </w:pPr>
            <w:r w:rsidRPr="009260EB">
              <w:rPr>
                <w:rFonts w:eastAsia="Arial" w:cs="Times New Roman"/>
              </w:rPr>
              <w:t xml:space="preserve">CTE NA </w:t>
            </w:r>
            <w:r w:rsidR="00043D2C" w:rsidRPr="00F830DE">
              <w:t>5.1.1 Describe how to show respect and empathy for diverse populations.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70A70C8E" w14:textId="77777777" w:rsidR="00043D2C" w:rsidRPr="002602C7" w:rsidRDefault="00043D2C" w:rsidP="00043D2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3999673" w14:textId="77777777" w:rsidR="00043D2C" w:rsidRPr="002602C7" w:rsidRDefault="00043D2C" w:rsidP="00043D2C">
            <w:pPr>
              <w:rPr>
                <w:rFonts w:eastAsia="Arial" w:cs="Times New Roman"/>
                <w:color w:val="auto"/>
              </w:rPr>
            </w:pPr>
          </w:p>
        </w:tc>
      </w:tr>
      <w:tr w:rsidR="00043D2C" w:rsidRPr="002602C7" w14:paraId="63B3410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02587CE" w14:textId="0A53E5CF" w:rsidR="00043D2C" w:rsidRPr="009260EB" w:rsidRDefault="0051278A" w:rsidP="00F4693C">
            <w:pPr>
              <w:pStyle w:val="ListParagraph"/>
              <w:numPr>
                <w:ilvl w:val="0"/>
                <w:numId w:val="33"/>
              </w:numPr>
              <w:spacing w:after="120" w:line="240" w:lineRule="auto"/>
              <w:rPr>
                <w:rFonts w:eastAsia="Arial" w:cs="Times New Roman"/>
                <w:szCs w:val="24"/>
              </w:rPr>
            </w:pPr>
            <w:r w:rsidRPr="009260EB">
              <w:rPr>
                <w:rFonts w:eastAsia="Arial" w:cs="Times New Roman"/>
              </w:rPr>
              <w:t xml:space="preserve">CTE NA </w:t>
            </w:r>
            <w:r w:rsidR="00043D2C" w:rsidRPr="00F830DE">
              <w:t>5.1.2 Describe the impact of religious and cultural values on behaviors of self and others.</w:t>
            </w:r>
          </w:p>
        </w:tc>
        <w:tc>
          <w:tcPr>
            <w:tcW w:w="866" w:type="pct"/>
            <w:tcBorders>
              <w:top w:val="single" w:sz="4" w:space="0" w:color="417FD0"/>
              <w:left w:val="single" w:sz="4" w:space="0" w:color="417FD0"/>
              <w:bottom w:val="single" w:sz="4" w:space="0" w:color="417FD0"/>
              <w:right w:val="single" w:sz="4" w:space="0" w:color="417FD0"/>
            </w:tcBorders>
            <w:vAlign w:val="center"/>
          </w:tcPr>
          <w:p w14:paraId="1AD7E459" w14:textId="77777777" w:rsidR="00043D2C" w:rsidRPr="002602C7" w:rsidRDefault="00043D2C" w:rsidP="00043D2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75FDD22" w14:textId="77777777" w:rsidR="00043D2C" w:rsidRPr="002602C7" w:rsidRDefault="00043D2C" w:rsidP="00043D2C">
            <w:pPr>
              <w:rPr>
                <w:rFonts w:eastAsia="Arial" w:cs="Times New Roman"/>
                <w:color w:val="auto"/>
              </w:rPr>
            </w:pPr>
          </w:p>
        </w:tc>
      </w:tr>
      <w:tr w:rsidR="00043D2C" w:rsidRPr="002602C7" w14:paraId="1B44581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9046DF9" w14:textId="4FA3F01E" w:rsidR="00043D2C" w:rsidRPr="00665301" w:rsidRDefault="0051278A" w:rsidP="00F4693C">
            <w:pPr>
              <w:pStyle w:val="ListParagraph"/>
              <w:numPr>
                <w:ilvl w:val="0"/>
                <w:numId w:val="33"/>
              </w:numPr>
              <w:spacing w:after="120" w:line="240" w:lineRule="auto"/>
            </w:pPr>
            <w:r w:rsidRPr="009260EB">
              <w:rPr>
                <w:rFonts w:eastAsia="Arial" w:cs="Times New Roman"/>
              </w:rPr>
              <w:t xml:space="preserve">CTE NA </w:t>
            </w:r>
            <w:r w:rsidR="00043D2C" w:rsidRPr="00F830DE">
              <w:t>5.1.3 Identify resources available to understand residents’ behavior and better assist in care.</w:t>
            </w:r>
          </w:p>
        </w:tc>
        <w:tc>
          <w:tcPr>
            <w:tcW w:w="866" w:type="pct"/>
            <w:tcBorders>
              <w:top w:val="single" w:sz="4" w:space="0" w:color="417FD0"/>
              <w:left w:val="single" w:sz="4" w:space="0" w:color="417FD0"/>
              <w:bottom w:val="single" w:sz="4" w:space="0" w:color="417FD0"/>
              <w:right w:val="single" w:sz="4" w:space="0" w:color="417FD0"/>
            </w:tcBorders>
            <w:vAlign w:val="center"/>
          </w:tcPr>
          <w:p w14:paraId="29FBA208" w14:textId="613B5752" w:rsidR="00043D2C" w:rsidRDefault="00043D2C" w:rsidP="00043D2C">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583C5B4" w14:textId="77777777" w:rsidR="00043D2C" w:rsidRPr="002602C7" w:rsidRDefault="00043D2C" w:rsidP="00043D2C">
            <w:pPr>
              <w:rPr>
                <w:rFonts w:eastAsia="Arial" w:cs="Times New Roman"/>
                <w:color w:val="auto"/>
              </w:rPr>
            </w:pPr>
          </w:p>
        </w:tc>
      </w:tr>
    </w:tbl>
    <w:p w14:paraId="7100513F" w14:textId="677A542E" w:rsidR="00092331" w:rsidRDefault="00092331" w:rsidP="00092331">
      <w:pPr>
        <w:pStyle w:val="Heading3"/>
      </w:pPr>
      <w:r w:rsidRPr="00E45FFA">
        <w:t xml:space="preserve">Performance Standard </w:t>
      </w:r>
      <w:r w:rsidR="0003676D">
        <w:t xml:space="preserve">5.2: </w:t>
      </w:r>
      <w:r w:rsidR="000374D6" w:rsidRPr="000374D6">
        <w:t>Basic Human Needs, Growth and Development</w:t>
      </w:r>
    </w:p>
    <w:tbl>
      <w:tblPr>
        <w:tblStyle w:val="ProposalTable"/>
        <w:tblW w:w="5000" w:type="pct"/>
        <w:tblLook w:val="04A0" w:firstRow="1" w:lastRow="0" w:firstColumn="1" w:lastColumn="0" w:noHBand="0" w:noVBand="1"/>
      </w:tblPr>
      <w:tblGrid>
        <w:gridCol w:w="6502"/>
        <w:gridCol w:w="2492"/>
        <w:gridCol w:w="5396"/>
      </w:tblGrid>
      <w:tr w:rsidR="00092331" w:rsidRPr="002602C7" w14:paraId="53BBC008"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439CAE9" w14:textId="77777777" w:rsidR="00092331" w:rsidRPr="002602C7" w:rsidRDefault="00092331"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82A0B36" w14:textId="77777777" w:rsidR="00092331" w:rsidRPr="002602C7" w:rsidRDefault="00092331"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FFCE3CA" w14:textId="77777777" w:rsidR="00092331" w:rsidRPr="002602C7" w:rsidRDefault="00092331" w:rsidP="00FB4A42">
            <w:pPr>
              <w:jc w:val="center"/>
              <w:rPr>
                <w:rFonts w:eastAsia="Arial" w:cs="Times New Roman"/>
                <w:color w:val="3B3B3B"/>
              </w:rPr>
            </w:pPr>
            <w:r>
              <w:rPr>
                <w:rFonts w:eastAsia="Arial" w:cs="Times New Roman"/>
                <w:color w:val="3B3B3B"/>
              </w:rPr>
              <w:t>Justification or Comments</w:t>
            </w:r>
          </w:p>
        </w:tc>
      </w:tr>
      <w:tr w:rsidR="000374D6" w:rsidRPr="002602C7" w14:paraId="276CA25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4C2D24A" w14:textId="5F3F9865" w:rsidR="000374D6" w:rsidRPr="009260EB" w:rsidRDefault="0051278A" w:rsidP="00F4693C">
            <w:pPr>
              <w:pStyle w:val="ListParagraph"/>
              <w:numPr>
                <w:ilvl w:val="0"/>
                <w:numId w:val="32"/>
              </w:numPr>
              <w:spacing w:after="120" w:line="240" w:lineRule="auto"/>
              <w:rPr>
                <w:rFonts w:eastAsia="Arial" w:cs="Times New Roman"/>
              </w:rPr>
            </w:pPr>
            <w:r w:rsidRPr="009260EB">
              <w:rPr>
                <w:rFonts w:eastAsia="Arial" w:cs="Times New Roman"/>
              </w:rPr>
              <w:t xml:space="preserve">CTE NA </w:t>
            </w:r>
            <w:r w:rsidR="000374D6" w:rsidRPr="00FD5488">
              <w:t>5.2.1 Prioritize aspects of residents’ well-being by applying Maslow’s Hierarchy of Needs.</w:t>
            </w:r>
          </w:p>
        </w:tc>
        <w:tc>
          <w:tcPr>
            <w:tcW w:w="866" w:type="pct"/>
            <w:tcBorders>
              <w:top w:val="single" w:sz="4" w:space="0" w:color="417FD0"/>
              <w:left w:val="single" w:sz="4" w:space="0" w:color="417FD0"/>
              <w:bottom w:val="single" w:sz="4" w:space="0" w:color="417FD0"/>
              <w:right w:val="single" w:sz="4" w:space="0" w:color="417FD0"/>
            </w:tcBorders>
            <w:vAlign w:val="center"/>
          </w:tcPr>
          <w:p w14:paraId="210A437E" w14:textId="77777777" w:rsidR="000374D6" w:rsidRPr="002602C7" w:rsidRDefault="000374D6" w:rsidP="000374D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1CBEDC0" w14:textId="77777777" w:rsidR="000374D6" w:rsidRPr="002602C7" w:rsidRDefault="000374D6" w:rsidP="000374D6">
            <w:pPr>
              <w:rPr>
                <w:rFonts w:eastAsia="Arial" w:cs="Times New Roman"/>
                <w:color w:val="auto"/>
              </w:rPr>
            </w:pPr>
          </w:p>
        </w:tc>
      </w:tr>
      <w:tr w:rsidR="000374D6" w:rsidRPr="002602C7" w14:paraId="6421E662"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D9C90F1" w14:textId="25C6514E" w:rsidR="000374D6" w:rsidRPr="009260EB" w:rsidRDefault="0051278A" w:rsidP="00F4693C">
            <w:pPr>
              <w:pStyle w:val="ListParagraph"/>
              <w:numPr>
                <w:ilvl w:val="0"/>
                <w:numId w:val="32"/>
              </w:numPr>
              <w:spacing w:after="120" w:line="240" w:lineRule="auto"/>
              <w:rPr>
                <w:rFonts w:eastAsia="Arial" w:cs="Times New Roman"/>
                <w:szCs w:val="24"/>
              </w:rPr>
            </w:pPr>
            <w:r w:rsidRPr="009260EB">
              <w:rPr>
                <w:rFonts w:eastAsia="Arial" w:cs="Times New Roman"/>
              </w:rPr>
              <w:t xml:space="preserve">CTE NA </w:t>
            </w:r>
            <w:r w:rsidR="000374D6" w:rsidRPr="00FD5488">
              <w:t>5.2.2 Identify physical, mental, psychosocial, and sexual needs throughout residents’ lifespans.</w:t>
            </w:r>
          </w:p>
        </w:tc>
        <w:tc>
          <w:tcPr>
            <w:tcW w:w="866" w:type="pct"/>
            <w:tcBorders>
              <w:top w:val="single" w:sz="4" w:space="0" w:color="417FD0"/>
              <w:left w:val="single" w:sz="4" w:space="0" w:color="417FD0"/>
              <w:bottom w:val="single" w:sz="4" w:space="0" w:color="417FD0"/>
              <w:right w:val="single" w:sz="4" w:space="0" w:color="417FD0"/>
            </w:tcBorders>
            <w:vAlign w:val="center"/>
          </w:tcPr>
          <w:p w14:paraId="4A711CE8" w14:textId="77777777" w:rsidR="000374D6" w:rsidRPr="002602C7" w:rsidRDefault="000374D6" w:rsidP="000374D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06EC253" w14:textId="77777777" w:rsidR="000374D6" w:rsidRPr="002602C7" w:rsidRDefault="000374D6" w:rsidP="000374D6">
            <w:pPr>
              <w:rPr>
                <w:rFonts w:eastAsia="Arial" w:cs="Times New Roman"/>
                <w:color w:val="auto"/>
              </w:rPr>
            </w:pPr>
          </w:p>
        </w:tc>
      </w:tr>
      <w:tr w:rsidR="000374D6" w:rsidRPr="002602C7" w14:paraId="651B44A1"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87B05B6" w14:textId="4429E56B" w:rsidR="000374D6" w:rsidRPr="009260EB" w:rsidRDefault="0051278A" w:rsidP="00F4693C">
            <w:pPr>
              <w:pStyle w:val="ListParagraph"/>
              <w:numPr>
                <w:ilvl w:val="0"/>
                <w:numId w:val="32"/>
              </w:numPr>
              <w:spacing w:after="120" w:line="240" w:lineRule="auto"/>
              <w:rPr>
                <w:rFonts w:eastAsia="Arial" w:cs="Times New Roman"/>
                <w:szCs w:val="24"/>
              </w:rPr>
            </w:pPr>
            <w:r w:rsidRPr="009260EB">
              <w:rPr>
                <w:rFonts w:eastAsia="Arial" w:cs="Times New Roman"/>
              </w:rPr>
              <w:t xml:space="preserve">CTE NA </w:t>
            </w:r>
            <w:r w:rsidR="000374D6" w:rsidRPr="00FD5488">
              <w:t>5.2.3 Identify the stages of growth and development throughout residents’ lifespan.</w:t>
            </w:r>
          </w:p>
        </w:tc>
        <w:tc>
          <w:tcPr>
            <w:tcW w:w="866" w:type="pct"/>
            <w:tcBorders>
              <w:top w:val="single" w:sz="4" w:space="0" w:color="417FD0"/>
              <w:left w:val="single" w:sz="4" w:space="0" w:color="417FD0"/>
              <w:bottom w:val="single" w:sz="4" w:space="0" w:color="417FD0"/>
              <w:right w:val="single" w:sz="4" w:space="0" w:color="417FD0"/>
            </w:tcBorders>
          </w:tcPr>
          <w:p w14:paraId="5296F36E" w14:textId="07B5CED8" w:rsidR="000374D6" w:rsidRDefault="000374D6" w:rsidP="000374D6">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4059469" w14:textId="77777777" w:rsidR="000374D6" w:rsidRPr="002602C7" w:rsidRDefault="000374D6" w:rsidP="000374D6">
            <w:pPr>
              <w:rPr>
                <w:rFonts w:eastAsia="Arial" w:cs="Times New Roman"/>
                <w:color w:val="auto"/>
              </w:rPr>
            </w:pPr>
          </w:p>
        </w:tc>
      </w:tr>
      <w:tr w:rsidR="000374D6" w:rsidRPr="002602C7" w14:paraId="0EDC44C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F673BBF" w14:textId="165309AC" w:rsidR="000374D6" w:rsidRPr="009260EB" w:rsidRDefault="0051278A" w:rsidP="00F4693C">
            <w:pPr>
              <w:pStyle w:val="ListParagraph"/>
              <w:numPr>
                <w:ilvl w:val="0"/>
                <w:numId w:val="32"/>
              </w:numPr>
              <w:spacing w:after="120" w:line="240" w:lineRule="auto"/>
              <w:rPr>
                <w:rFonts w:eastAsia="Arial" w:cs="Times New Roman"/>
                <w:szCs w:val="24"/>
              </w:rPr>
            </w:pPr>
            <w:r w:rsidRPr="009260EB">
              <w:rPr>
                <w:rFonts w:eastAsia="Arial" w:cs="Times New Roman"/>
              </w:rPr>
              <w:t xml:space="preserve">CTE NA </w:t>
            </w:r>
            <w:r w:rsidR="000374D6" w:rsidRPr="00FD5488">
              <w:t>5.2.4 Describe methods to promote residents’ independence.</w:t>
            </w:r>
          </w:p>
        </w:tc>
        <w:tc>
          <w:tcPr>
            <w:tcW w:w="866" w:type="pct"/>
            <w:tcBorders>
              <w:top w:val="single" w:sz="4" w:space="0" w:color="417FD0"/>
              <w:left w:val="single" w:sz="4" w:space="0" w:color="417FD0"/>
              <w:bottom w:val="single" w:sz="4" w:space="0" w:color="417FD0"/>
              <w:right w:val="single" w:sz="4" w:space="0" w:color="417FD0"/>
            </w:tcBorders>
          </w:tcPr>
          <w:p w14:paraId="266BD20D" w14:textId="37882B36" w:rsidR="000374D6" w:rsidRPr="009C7129" w:rsidRDefault="000374D6" w:rsidP="000374D6">
            <w:pPr>
              <w:jc w:val="center"/>
              <w:rPr>
                <w:rFonts w:eastAsia="Arial" w:cs="Times New Roman"/>
                <w:color w:val="auto"/>
              </w:rPr>
            </w:pPr>
            <w:r w:rsidRPr="005D1B4B">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165F107" w14:textId="77777777" w:rsidR="000374D6" w:rsidRPr="002602C7" w:rsidRDefault="000374D6" w:rsidP="000374D6">
            <w:pPr>
              <w:rPr>
                <w:rFonts w:eastAsia="Arial" w:cs="Times New Roman"/>
                <w:color w:val="auto"/>
              </w:rPr>
            </w:pPr>
          </w:p>
        </w:tc>
      </w:tr>
    </w:tbl>
    <w:p w14:paraId="001F594B" w14:textId="1888545D" w:rsidR="001F5981" w:rsidRPr="00305789" w:rsidRDefault="001F5981" w:rsidP="001F5981">
      <w:pPr>
        <w:pStyle w:val="Heading1"/>
        <w:rPr>
          <w:iCs/>
          <w:highlight w:val="yellow"/>
        </w:rPr>
      </w:pPr>
      <w:r w:rsidRPr="00BD78A6">
        <w:t>overarching standard</w:t>
      </w:r>
      <w:r>
        <w:t xml:space="preserve">: </w:t>
      </w:r>
      <w:r w:rsidR="006137BD">
        <w:t>Nursing Assistant</w:t>
      </w:r>
      <w:r>
        <w:t xml:space="preserve"> - 6</w:t>
      </w:r>
      <w:r w:rsidRPr="00F93185">
        <w:t>.0:</w:t>
      </w:r>
      <w:r>
        <w:t xml:space="preserve"> </w:t>
      </w:r>
      <w:r w:rsidR="000374D6">
        <w:t>infection control</w:t>
      </w:r>
    </w:p>
    <w:p w14:paraId="1D6FFD07" w14:textId="1B8EC1A1" w:rsidR="009521D9" w:rsidRDefault="009521D9" w:rsidP="009521D9">
      <w:pPr>
        <w:pStyle w:val="Heading3"/>
      </w:pPr>
      <w:r w:rsidRPr="00E45FFA">
        <w:t xml:space="preserve">Performance Standard </w:t>
      </w:r>
      <w:r w:rsidR="00D07389">
        <w:t>6.1:</w:t>
      </w:r>
      <w:r w:rsidR="00131BF2" w:rsidRPr="00131BF2">
        <w:t xml:space="preserve"> </w:t>
      </w:r>
      <w:r w:rsidR="005F629C" w:rsidRPr="005F629C">
        <w:t>Infection Prevention Processes</w:t>
      </w:r>
    </w:p>
    <w:tbl>
      <w:tblPr>
        <w:tblStyle w:val="ProposalTable"/>
        <w:tblW w:w="5000" w:type="pct"/>
        <w:tblLook w:val="04A0" w:firstRow="1" w:lastRow="0" w:firstColumn="1" w:lastColumn="0" w:noHBand="0" w:noVBand="1"/>
      </w:tblPr>
      <w:tblGrid>
        <w:gridCol w:w="6502"/>
        <w:gridCol w:w="2492"/>
        <w:gridCol w:w="5396"/>
      </w:tblGrid>
      <w:tr w:rsidR="009521D9" w:rsidRPr="002602C7" w14:paraId="516787F6"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C4AB1B5" w14:textId="77777777" w:rsidR="009521D9" w:rsidRPr="002602C7" w:rsidRDefault="009521D9"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890677D" w14:textId="77777777" w:rsidR="009521D9" w:rsidRPr="002602C7" w:rsidRDefault="009521D9"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6DEEE45" w14:textId="77777777" w:rsidR="009521D9" w:rsidRPr="002602C7" w:rsidRDefault="009521D9" w:rsidP="00FB4A42">
            <w:pPr>
              <w:jc w:val="center"/>
              <w:rPr>
                <w:rFonts w:eastAsia="Arial" w:cs="Times New Roman"/>
                <w:color w:val="3B3B3B"/>
              </w:rPr>
            </w:pPr>
            <w:r>
              <w:rPr>
                <w:rFonts w:eastAsia="Arial" w:cs="Times New Roman"/>
                <w:color w:val="3B3B3B"/>
              </w:rPr>
              <w:t>Justification or Comments</w:t>
            </w:r>
          </w:p>
        </w:tc>
      </w:tr>
      <w:tr w:rsidR="00131BF2" w:rsidRPr="002602C7" w14:paraId="299F76C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BD7B95E" w14:textId="0AA6D01F" w:rsidR="00131BF2" w:rsidRPr="009260EB" w:rsidRDefault="0051278A" w:rsidP="00F4693C">
            <w:pPr>
              <w:pStyle w:val="ListParagraph"/>
              <w:numPr>
                <w:ilvl w:val="0"/>
                <w:numId w:val="31"/>
              </w:numPr>
              <w:spacing w:after="120" w:line="240" w:lineRule="auto"/>
              <w:rPr>
                <w:rFonts w:eastAsia="Arial" w:cs="Times New Roman"/>
              </w:rPr>
            </w:pPr>
            <w:r w:rsidRPr="009260EB">
              <w:rPr>
                <w:rFonts w:eastAsia="Arial" w:cs="Times New Roman"/>
              </w:rPr>
              <w:t xml:space="preserve">CTE NA </w:t>
            </w:r>
            <w:r w:rsidR="005F629C" w:rsidRPr="009260EB">
              <w:rPr>
                <w:rFonts w:eastAsia="Arial" w:cs="Times New Roman"/>
              </w:rPr>
              <w:t>6.1.1 Describe the chain of infection.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6DEF0C2F" w14:textId="77777777" w:rsidR="00131BF2" w:rsidRPr="002602C7" w:rsidRDefault="00131BF2" w:rsidP="00131BF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6B35A65" w14:textId="77777777" w:rsidR="00131BF2" w:rsidRPr="002602C7" w:rsidRDefault="00131BF2" w:rsidP="00131BF2">
            <w:pPr>
              <w:rPr>
                <w:rFonts w:eastAsia="Arial" w:cs="Times New Roman"/>
                <w:color w:val="auto"/>
              </w:rPr>
            </w:pPr>
          </w:p>
        </w:tc>
      </w:tr>
      <w:tr w:rsidR="00131BF2" w:rsidRPr="002602C7" w14:paraId="0A93422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BE36A74" w14:textId="3C8AF76D" w:rsidR="005F629C" w:rsidRPr="009260EB" w:rsidRDefault="0051278A" w:rsidP="00F4693C">
            <w:pPr>
              <w:pStyle w:val="ListParagraph"/>
              <w:numPr>
                <w:ilvl w:val="0"/>
                <w:numId w:val="31"/>
              </w:numPr>
              <w:spacing w:after="120" w:line="240" w:lineRule="auto"/>
              <w:rPr>
                <w:rFonts w:eastAsia="Arial" w:cs="Times New Roman"/>
                <w:szCs w:val="24"/>
              </w:rPr>
            </w:pPr>
            <w:r w:rsidRPr="009260EB">
              <w:rPr>
                <w:rFonts w:eastAsia="Arial" w:cs="Times New Roman"/>
              </w:rPr>
              <w:t xml:space="preserve">CTE NA </w:t>
            </w:r>
            <w:r w:rsidR="005F629C" w:rsidRPr="009260EB">
              <w:rPr>
                <w:rFonts w:eastAsia="Arial" w:cs="Times New Roman"/>
                <w:szCs w:val="24"/>
              </w:rPr>
              <w:t xml:space="preserve">6.1.2 Identify standard and transmission-based precautions (e.g., personal protective equipment [PPE], handwashing, bloodborne pathogens, airborne pathogens, droplet </w:t>
            </w:r>
          </w:p>
          <w:p w14:paraId="6999F684" w14:textId="0E77D68F" w:rsidR="00131BF2" w:rsidRPr="009260EB" w:rsidRDefault="005F629C" w:rsidP="003A11D3">
            <w:pPr>
              <w:pStyle w:val="ListParagraph"/>
              <w:numPr>
                <w:ilvl w:val="0"/>
                <w:numId w:val="0"/>
              </w:numPr>
              <w:spacing w:after="120" w:line="240" w:lineRule="auto"/>
              <w:ind w:left="720"/>
              <w:rPr>
                <w:rFonts w:eastAsia="Arial" w:cs="Times New Roman"/>
                <w:szCs w:val="24"/>
              </w:rPr>
            </w:pPr>
            <w:r w:rsidRPr="009260EB">
              <w:rPr>
                <w:rFonts w:eastAsia="Arial" w:cs="Times New Roman"/>
                <w:szCs w:val="24"/>
              </w:rPr>
              <w:t>pathogens).</w:t>
            </w:r>
          </w:p>
        </w:tc>
        <w:tc>
          <w:tcPr>
            <w:tcW w:w="866" w:type="pct"/>
            <w:tcBorders>
              <w:top w:val="single" w:sz="4" w:space="0" w:color="417FD0"/>
              <w:left w:val="single" w:sz="4" w:space="0" w:color="417FD0"/>
              <w:bottom w:val="single" w:sz="4" w:space="0" w:color="417FD0"/>
              <w:right w:val="single" w:sz="4" w:space="0" w:color="417FD0"/>
            </w:tcBorders>
          </w:tcPr>
          <w:p w14:paraId="529320C3" w14:textId="77777777" w:rsidR="00131BF2" w:rsidRDefault="00131BF2" w:rsidP="00131BF2">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15CA783" w14:textId="77777777" w:rsidR="00131BF2" w:rsidRPr="002602C7" w:rsidRDefault="00131BF2" w:rsidP="00131BF2">
            <w:pPr>
              <w:rPr>
                <w:rFonts w:eastAsia="Arial" w:cs="Times New Roman"/>
                <w:color w:val="auto"/>
              </w:rPr>
            </w:pPr>
          </w:p>
        </w:tc>
      </w:tr>
      <w:tr w:rsidR="007A47FA" w:rsidRPr="002602C7" w14:paraId="0F6501B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E5E6729" w14:textId="3A42D2FC" w:rsidR="007A47FA" w:rsidRPr="003B76E8" w:rsidRDefault="0051278A" w:rsidP="00F4693C">
            <w:pPr>
              <w:pStyle w:val="ListParagraph"/>
              <w:numPr>
                <w:ilvl w:val="0"/>
                <w:numId w:val="31"/>
              </w:numPr>
              <w:spacing w:after="120" w:line="240" w:lineRule="auto"/>
            </w:pPr>
            <w:r w:rsidRPr="009260EB">
              <w:rPr>
                <w:rFonts w:eastAsia="Arial" w:cs="Times New Roman"/>
              </w:rPr>
              <w:t xml:space="preserve">CTE NA </w:t>
            </w:r>
            <w:r w:rsidR="007A47FA" w:rsidRPr="00365438">
              <w:t>6.1.3 Describe medical and surgical asepsis, disinfection, and sterilization.</w:t>
            </w:r>
          </w:p>
        </w:tc>
        <w:tc>
          <w:tcPr>
            <w:tcW w:w="866" w:type="pct"/>
            <w:tcBorders>
              <w:top w:val="single" w:sz="4" w:space="0" w:color="417FD0"/>
              <w:left w:val="single" w:sz="4" w:space="0" w:color="417FD0"/>
              <w:bottom w:val="single" w:sz="4" w:space="0" w:color="417FD0"/>
              <w:right w:val="single" w:sz="4" w:space="0" w:color="417FD0"/>
            </w:tcBorders>
          </w:tcPr>
          <w:p w14:paraId="76A84F95" w14:textId="07E9487E" w:rsidR="007A47FA" w:rsidRPr="009C7129" w:rsidRDefault="007A47FA" w:rsidP="007A47FA">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201F01B" w14:textId="77777777" w:rsidR="007A47FA" w:rsidRPr="002602C7" w:rsidRDefault="007A47FA" w:rsidP="007A47FA">
            <w:pPr>
              <w:rPr>
                <w:rFonts w:eastAsia="Arial" w:cs="Times New Roman"/>
                <w:color w:val="auto"/>
              </w:rPr>
            </w:pPr>
          </w:p>
        </w:tc>
      </w:tr>
      <w:tr w:rsidR="007A47FA" w:rsidRPr="002602C7" w14:paraId="2286235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855613D" w14:textId="30A4E4D7" w:rsidR="007A47FA" w:rsidRPr="003B76E8" w:rsidRDefault="0051278A" w:rsidP="00F4693C">
            <w:pPr>
              <w:pStyle w:val="ListParagraph"/>
              <w:numPr>
                <w:ilvl w:val="0"/>
                <w:numId w:val="31"/>
              </w:numPr>
              <w:spacing w:after="120" w:line="240" w:lineRule="auto"/>
            </w:pPr>
            <w:r w:rsidRPr="009260EB">
              <w:rPr>
                <w:rFonts w:eastAsia="Arial" w:cs="Times New Roman"/>
              </w:rPr>
              <w:t xml:space="preserve">CTE NA </w:t>
            </w:r>
            <w:r w:rsidR="007A47FA" w:rsidRPr="00365438">
              <w:t>6.1.4 Define healthcare-acquired infections and prevention techniques.</w:t>
            </w:r>
          </w:p>
        </w:tc>
        <w:tc>
          <w:tcPr>
            <w:tcW w:w="866" w:type="pct"/>
            <w:tcBorders>
              <w:top w:val="single" w:sz="4" w:space="0" w:color="417FD0"/>
              <w:left w:val="single" w:sz="4" w:space="0" w:color="417FD0"/>
              <w:bottom w:val="single" w:sz="4" w:space="0" w:color="417FD0"/>
              <w:right w:val="single" w:sz="4" w:space="0" w:color="417FD0"/>
            </w:tcBorders>
          </w:tcPr>
          <w:p w14:paraId="2E8040D8" w14:textId="1B8EB8AE" w:rsidR="007A47FA" w:rsidRPr="009C7129" w:rsidRDefault="007A47FA" w:rsidP="007A47FA">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9447697" w14:textId="77777777" w:rsidR="007A47FA" w:rsidRPr="002602C7" w:rsidRDefault="007A47FA" w:rsidP="007A47FA">
            <w:pPr>
              <w:rPr>
                <w:rFonts w:eastAsia="Arial" w:cs="Times New Roman"/>
                <w:color w:val="auto"/>
              </w:rPr>
            </w:pPr>
          </w:p>
        </w:tc>
      </w:tr>
      <w:tr w:rsidR="007A47FA" w:rsidRPr="002602C7" w14:paraId="438AC990"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99CA91D" w14:textId="40EBD709" w:rsidR="007A47FA" w:rsidRPr="003B76E8" w:rsidRDefault="0051278A" w:rsidP="00F4693C">
            <w:pPr>
              <w:pStyle w:val="ListParagraph"/>
              <w:numPr>
                <w:ilvl w:val="0"/>
                <w:numId w:val="31"/>
              </w:numPr>
              <w:spacing w:after="120" w:line="240" w:lineRule="auto"/>
            </w:pPr>
            <w:r w:rsidRPr="009260EB">
              <w:rPr>
                <w:rFonts w:eastAsia="Arial" w:cs="Times New Roman"/>
              </w:rPr>
              <w:t xml:space="preserve">CTE NA </w:t>
            </w:r>
            <w:r w:rsidR="007A47FA" w:rsidRPr="00365438">
              <w:t>6.1.5 Describe multi-drug resistant organisms (MDROs) and their causes.</w:t>
            </w:r>
          </w:p>
        </w:tc>
        <w:tc>
          <w:tcPr>
            <w:tcW w:w="866" w:type="pct"/>
            <w:tcBorders>
              <w:top w:val="single" w:sz="4" w:space="0" w:color="417FD0"/>
              <w:left w:val="single" w:sz="4" w:space="0" w:color="417FD0"/>
              <w:bottom w:val="single" w:sz="4" w:space="0" w:color="417FD0"/>
              <w:right w:val="single" w:sz="4" w:space="0" w:color="417FD0"/>
            </w:tcBorders>
          </w:tcPr>
          <w:p w14:paraId="1A109B46" w14:textId="66E8DDF8" w:rsidR="007A47FA" w:rsidRPr="009C7129" w:rsidRDefault="007A47FA" w:rsidP="007A47FA">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A2188D3" w14:textId="77777777" w:rsidR="007A47FA" w:rsidRPr="002602C7" w:rsidRDefault="007A47FA" w:rsidP="007A47FA">
            <w:pPr>
              <w:rPr>
                <w:rFonts w:eastAsia="Arial" w:cs="Times New Roman"/>
                <w:color w:val="auto"/>
              </w:rPr>
            </w:pPr>
          </w:p>
        </w:tc>
      </w:tr>
      <w:tr w:rsidR="007A47FA" w:rsidRPr="002602C7" w14:paraId="73DEC75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786D8A7" w14:textId="32A54053" w:rsidR="007A47FA" w:rsidRPr="003B76E8" w:rsidRDefault="0051278A" w:rsidP="00F4693C">
            <w:pPr>
              <w:pStyle w:val="ListParagraph"/>
              <w:numPr>
                <w:ilvl w:val="0"/>
                <w:numId w:val="31"/>
              </w:numPr>
              <w:spacing w:after="120" w:line="240" w:lineRule="auto"/>
            </w:pPr>
            <w:r w:rsidRPr="009260EB">
              <w:rPr>
                <w:rFonts w:eastAsia="Arial" w:cs="Times New Roman"/>
              </w:rPr>
              <w:t xml:space="preserve">CTE NA </w:t>
            </w:r>
            <w:r w:rsidR="007A47FA" w:rsidRPr="00365438">
              <w:t>6.1.6 Identify signs and symptoms of localized and systemic infections.</w:t>
            </w:r>
          </w:p>
        </w:tc>
        <w:tc>
          <w:tcPr>
            <w:tcW w:w="866" w:type="pct"/>
            <w:tcBorders>
              <w:top w:val="single" w:sz="4" w:space="0" w:color="417FD0"/>
              <w:left w:val="single" w:sz="4" w:space="0" w:color="417FD0"/>
              <w:bottom w:val="single" w:sz="4" w:space="0" w:color="417FD0"/>
              <w:right w:val="single" w:sz="4" w:space="0" w:color="417FD0"/>
            </w:tcBorders>
          </w:tcPr>
          <w:p w14:paraId="6B325848" w14:textId="0E984EBC" w:rsidR="007A47FA" w:rsidRPr="009C7129" w:rsidRDefault="007A47FA" w:rsidP="007A47FA">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571A54A" w14:textId="77777777" w:rsidR="007A47FA" w:rsidRPr="002602C7" w:rsidRDefault="007A47FA" w:rsidP="007A47FA">
            <w:pPr>
              <w:rPr>
                <w:rFonts w:eastAsia="Arial" w:cs="Times New Roman"/>
                <w:color w:val="auto"/>
              </w:rPr>
            </w:pPr>
          </w:p>
        </w:tc>
      </w:tr>
      <w:tr w:rsidR="007A47FA" w:rsidRPr="002602C7" w14:paraId="7B9F897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120B7A2" w14:textId="08A171A5" w:rsidR="007A47FA" w:rsidRPr="003B76E8" w:rsidRDefault="0051278A" w:rsidP="00F4693C">
            <w:pPr>
              <w:pStyle w:val="ListParagraph"/>
              <w:numPr>
                <w:ilvl w:val="0"/>
                <w:numId w:val="31"/>
              </w:numPr>
              <w:spacing w:after="120" w:line="240" w:lineRule="auto"/>
            </w:pPr>
            <w:r w:rsidRPr="009260EB">
              <w:rPr>
                <w:rFonts w:eastAsia="Arial" w:cs="Times New Roman"/>
              </w:rPr>
              <w:t xml:space="preserve">CTE NA </w:t>
            </w:r>
            <w:r w:rsidR="007A47FA" w:rsidRPr="00365438">
              <w:t>6.1.7 Describe the recommended immunizations for healthcare workers.</w:t>
            </w:r>
          </w:p>
        </w:tc>
        <w:tc>
          <w:tcPr>
            <w:tcW w:w="866" w:type="pct"/>
            <w:tcBorders>
              <w:top w:val="single" w:sz="4" w:space="0" w:color="417FD0"/>
              <w:left w:val="single" w:sz="4" w:space="0" w:color="417FD0"/>
              <w:bottom w:val="single" w:sz="4" w:space="0" w:color="417FD0"/>
              <w:right w:val="single" w:sz="4" w:space="0" w:color="417FD0"/>
            </w:tcBorders>
          </w:tcPr>
          <w:p w14:paraId="2F316A9D" w14:textId="04113B65" w:rsidR="007A47FA" w:rsidRPr="009C7129" w:rsidRDefault="007A47FA" w:rsidP="007A47FA">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5D3DBAF" w14:textId="77777777" w:rsidR="007A47FA" w:rsidRPr="002602C7" w:rsidRDefault="007A47FA" w:rsidP="007A47FA">
            <w:pPr>
              <w:rPr>
                <w:rFonts w:eastAsia="Arial" w:cs="Times New Roman"/>
                <w:color w:val="auto"/>
              </w:rPr>
            </w:pPr>
          </w:p>
        </w:tc>
      </w:tr>
      <w:tr w:rsidR="007A47FA" w:rsidRPr="002602C7" w14:paraId="189BA5F0"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94ED141" w14:textId="349170FA" w:rsidR="007A47FA" w:rsidRPr="003B76E8" w:rsidRDefault="0051278A" w:rsidP="00F4693C">
            <w:pPr>
              <w:pStyle w:val="ListParagraph"/>
              <w:numPr>
                <w:ilvl w:val="0"/>
                <w:numId w:val="31"/>
              </w:numPr>
              <w:spacing w:after="120" w:line="240" w:lineRule="auto"/>
            </w:pPr>
            <w:r w:rsidRPr="009260EB">
              <w:rPr>
                <w:rFonts w:eastAsia="Arial" w:cs="Times New Roman"/>
              </w:rPr>
              <w:t xml:space="preserve">CTE NA </w:t>
            </w:r>
            <w:r w:rsidR="007A47FA" w:rsidRPr="00365438">
              <w:t>6.1.8 Describe personal and environmental processes that prevent infection.</w:t>
            </w:r>
          </w:p>
        </w:tc>
        <w:tc>
          <w:tcPr>
            <w:tcW w:w="866" w:type="pct"/>
            <w:tcBorders>
              <w:top w:val="single" w:sz="4" w:space="0" w:color="417FD0"/>
              <w:left w:val="single" w:sz="4" w:space="0" w:color="417FD0"/>
              <w:bottom w:val="single" w:sz="4" w:space="0" w:color="417FD0"/>
              <w:right w:val="single" w:sz="4" w:space="0" w:color="417FD0"/>
            </w:tcBorders>
          </w:tcPr>
          <w:p w14:paraId="2FBE7180" w14:textId="242054E7" w:rsidR="007A47FA" w:rsidRPr="009C7129" w:rsidRDefault="007A47FA" w:rsidP="007A47FA">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814FF87" w14:textId="77777777" w:rsidR="007A47FA" w:rsidRPr="002602C7" w:rsidRDefault="007A47FA" w:rsidP="007A47FA">
            <w:pPr>
              <w:rPr>
                <w:rFonts w:eastAsia="Arial" w:cs="Times New Roman"/>
                <w:color w:val="auto"/>
              </w:rPr>
            </w:pPr>
          </w:p>
        </w:tc>
      </w:tr>
      <w:tr w:rsidR="007A47FA" w:rsidRPr="002602C7" w14:paraId="58C059C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691B73C" w14:textId="4AA7FCD6" w:rsidR="007A47FA" w:rsidRPr="003B76E8" w:rsidRDefault="0051278A" w:rsidP="00F4693C">
            <w:pPr>
              <w:pStyle w:val="ListParagraph"/>
              <w:numPr>
                <w:ilvl w:val="0"/>
                <w:numId w:val="31"/>
              </w:numPr>
              <w:spacing w:after="120" w:line="240" w:lineRule="auto"/>
            </w:pPr>
            <w:r w:rsidRPr="009260EB">
              <w:rPr>
                <w:rFonts w:eastAsia="Arial" w:cs="Times New Roman"/>
              </w:rPr>
              <w:t xml:space="preserve">CTE NA </w:t>
            </w:r>
            <w:r w:rsidR="007A47FA" w:rsidRPr="00365438">
              <w:t>6.1.9 Demonstrate safe cleaning of equipment to prevent the transmission of infection.</w:t>
            </w:r>
          </w:p>
        </w:tc>
        <w:tc>
          <w:tcPr>
            <w:tcW w:w="866" w:type="pct"/>
            <w:tcBorders>
              <w:top w:val="single" w:sz="4" w:space="0" w:color="417FD0"/>
              <w:left w:val="single" w:sz="4" w:space="0" w:color="417FD0"/>
              <w:bottom w:val="single" w:sz="4" w:space="0" w:color="417FD0"/>
              <w:right w:val="single" w:sz="4" w:space="0" w:color="417FD0"/>
            </w:tcBorders>
          </w:tcPr>
          <w:p w14:paraId="1F2F2575" w14:textId="0765F923" w:rsidR="007A47FA" w:rsidRPr="009C7129" w:rsidRDefault="007A47FA" w:rsidP="007A47FA">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EBCB6DE" w14:textId="77777777" w:rsidR="007A47FA" w:rsidRPr="002602C7" w:rsidRDefault="007A47FA" w:rsidP="007A47FA">
            <w:pPr>
              <w:rPr>
                <w:rFonts w:eastAsia="Arial" w:cs="Times New Roman"/>
                <w:color w:val="auto"/>
              </w:rPr>
            </w:pPr>
          </w:p>
        </w:tc>
      </w:tr>
    </w:tbl>
    <w:p w14:paraId="6DE64A93" w14:textId="1F1102B5" w:rsidR="00970333" w:rsidRPr="00305789" w:rsidRDefault="00970333" w:rsidP="00970333">
      <w:pPr>
        <w:pStyle w:val="Heading1"/>
        <w:rPr>
          <w:iCs/>
          <w:highlight w:val="yellow"/>
        </w:rPr>
      </w:pPr>
      <w:r w:rsidRPr="00BD78A6">
        <w:t>overarching standard</w:t>
      </w:r>
      <w:r>
        <w:t xml:space="preserve">: </w:t>
      </w:r>
      <w:r w:rsidR="006137BD">
        <w:t>Nursing Assistant</w:t>
      </w:r>
      <w:r>
        <w:t xml:space="preserve"> – 7.0:</w:t>
      </w:r>
      <w:r w:rsidR="0054699A">
        <w:t xml:space="preserve"> </w:t>
      </w:r>
      <w:r w:rsidR="007A47FA" w:rsidRPr="007A47FA">
        <w:t>SAFETY AND EMERGENCY CARE</w:t>
      </w:r>
    </w:p>
    <w:p w14:paraId="36C7CD35" w14:textId="7F034BA0" w:rsidR="00970333" w:rsidRDefault="00970333" w:rsidP="00970333">
      <w:pPr>
        <w:pStyle w:val="Heading3"/>
      </w:pPr>
      <w:r w:rsidRPr="00E45FFA">
        <w:t>Performance Standard</w:t>
      </w:r>
      <w:r w:rsidR="0054699A">
        <w:t xml:space="preserve"> 7.1: </w:t>
      </w:r>
      <w:r w:rsidR="00997022" w:rsidRPr="00997022">
        <w:t>Safety and Emergency</w:t>
      </w:r>
    </w:p>
    <w:tbl>
      <w:tblPr>
        <w:tblStyle w:val="ProposalTable"/>
        <w:tblW w:w="5000" w:type="pct"/>
        <w:tblLook w:val="04A0" w:firstRow="1" w:lastRow="0" w:firstColumn="1" w:lastColumn="0" w:noHBand="0" w:noVBand="1"/>
      </w:tblPr>
      <w:tblGrid>
        <w:gridCol w:w="6502"/>
        <w:gridCol w:w="2492"/>
        <w:gridCol w:w="5396"/>
      </w:tblGrid>
      <w:tr w:rsidR="00970333" w:rsidRPr="002602C7" w14:paraId="01488A78"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A1841FF" w14:textId="77777777" w:rsidR="00970333" w:rsidRPr="002602C7" w:rsidRDefault="00970333"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A8A202" w14:textId="77777777" w:rsidR="00970333" w:rsidRPr="002602C7" w:rsidRDefault="00970333"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35C26C8" w14:textId="77777777" w:rsidR="00970333" w:rsidRPr="002602C7" w:rsidRDefault="00970333" w:rsidP="00FB4A42">
            <w:pPr>
              <w:jc w:val="center"/>
              <w:rPr>
                <w:rFonts w:eastAsia="Arial" w:cs="Times New Roman"/>
                <w:color w:val="3B3B3B"/>
              </w:rPr>
            </w:pPr>
            <w:r>
              <w:rPr>
                <w:rFonts w:eastAsia="Arial" w:cs="Times New Roman"/>
                <w:color w:val="3B3B3B"/>
              </w:rPr>
              <w:t>Justification or Comments</w:t>
            </w:r>
          </w:p>
        </w:tc>
      </w:tr>
      <w:tr w:rsidR="003C6724" w:rsidRPr="002602C7" w14:paraId="0192E51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338C206" w14:textId="799DE7D5" w:rsidR="007A1140" w:rsidRDefault="0051278A" w:rsidP="00F4693C">
            <w:pPr>
              <w:pStyle w:val="ListParagraph"/>
              <w:numPr>
                <w:ilvl w:val="0"/>
                <w:numId w:val="30"/>
              </w:numPr>
              <w:spacing w:after="120" w:line="240" w:lineRule="auto"/>
            </w:pPr>
            <w:r w:rsidRPr="009260EB">
              <w:rPr>
                <w:rFonts w:eastAsia="Arial" w:cs="Times New Roman"/>
              </w:rPr>
              <w:t xml:space="preserve">CTE NA </w:t>
            </w:r>
            <w:r w:rsidR="007A1140">
              <w:t>7.1.1 Identify general rules of safety and accident prevention in healthcare settings for residents and staff.</w:t>
            </w:r>
          </w:p>
          <w:p w14:paraId="56F4DFD4" w14:textId="6B641A76" w:rsidR="003C6724" w:rsidRPr="00FD6E1A" w:rsidRDefault="003C6724" w:rsidP="007A1140">
            <w:pPr>
              <w:rPr>
                <w:rFonts w:eastAsia="Arial" w:cs="Times New Roman"/>
              </w:rPr>
            </w:pPr>
          </w:p>
        </w:tc>
        <w:tc>
          <w:tcPr>
            <w:tcW w:w="866" w:type="pct"/>
            <w:tcBorders>
              <w:top w:val="single" w:sz="4" w:space="0" w:color="417FD0"/>
              <w:left w:val="single" w:sz="4" w:space="0" w:color="417FD0"/>
              <w:bottom w:val="single" w:sz="4" w:space="0" w:color="417FD0"/>
              <w:right w:val="single" w:sz="4" w:space="0" w:color="417FD0"/>
            </w:tcBorders>
            <w:vAlign w:val="center"/>
          </w:tcPr>
          <w:p w14:paraId="0B3BB7BD" w14:textId="77777777" w:rsidR="003C6724" w:rsidRPr="002602C7" w:rsidRDefault="003C6724" w:rsidP="003C672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D0485EF" w14:textId="77777777" w:rsidR="003C6724" w:rsidRPr="002602C7" w:rsidRDefault="003C6724" w:rsidP="003C6724">
            <w:pPr>
              <w:rPr>
                <w:rFonts w:eastAsia="Arial" w:cs="Times New Roman"/>
                <w:color w:val="auto"/>
              </w:rPr>
            </w:pPr>
          </w:p>
        </w:tc>
      </w:tr>
      <w:tr w:rsidR="007A1140" w:rsidRPr="002602C7" w14:paraId="7D729C80"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B6C415A" w14:textId="39D3E0EC" w:rsidR="007A1140" w:rsidRPr="009260EB" w:rsidRDefault="0051278A" w:rsidP="00F4693C">
            <w:pPr>
              <w:pStyle w:val="ListParagraph"/>
              <w:numPr>
                <w:ilvl w:val="0"/>
                <w:numId w:val="30"/>
              </w:numPr>
              <w:spacing w:after="120" w:line="240" w:lineRule="auto"/>
              <w:rPr>
                <w:rFonts w:eastAsia="Arial" w:cs="Times New Roman"/>
                <w:szCs w:val="24"/>
              </w:rPr>
            </w:pPr>
            <w:r w:rsidRPr="009260EB">
              <w:rPr>
                <w:rFonts w:eastAsia="Arial" w:cs="Times New Roman"/>
              </w:rPr>
              <w:t xml:space="preserve">CTE NA </w:t>
            </w:r>
            <w:r w:rsidR="007A1140" w:rsidRPr="00B87DBD">
              <w:t>7.1.2 Describe safety measures related to use and care of medical devices.</w:t>
            </w:r>
          </w:p>
        </w:tc>
        <w:tc>
          <w:tcPr>
            <w:tcW w:w="866" w:type="pct"/>
            <w:tcBorders>
              <w:top w:val="single" w:sz="4" w:space="0" w:color="417FD0"/>
              <w:left w:val="single" w:sz="4" w:space="0" w:color="417FD0"/>
              <w:bottom w:val="single" w:sz="4" w:space="0" w:color="417FD0"/>
              <w:right w:val="single" w:sz="4" w:space="0" w:color="417FD0"/>
            </w:tcBorders>
          </w:tcPr>
          <w:p w14:paraId="03142644" w14:textId="77777777" w:rsidR="007A1140" w:rsidRDefault="007A1140" w:rsidP="007A1140">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70CB46D" w14:textId="77777777" w:rsidR="007A1140" w:rsidRPr="002602C7" w:rsidRDefault="007A1140" w:rsidP="007A1140">
            <w:pPr>
              <w:rPr>
                <w:rFonts w:eastAsia="Arial" w:cs="Times New Roman"/>
                <w:color w:val="auto"/>
              </w:rPr>
            </w:pPr>
          </w:p>
        </w:tc>
      </w:tr>
      <w:tr w:rsidR="007A1140" w:rsidRPr="002602C7" w14:paraId="3D478AD1"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0EAE8B7" w14:textId="10689208" w:rsidR="007A1140" w:rsidRPr="003B76E8" w:rsidRDefault="0051278A" w:rsidP="00F4693C">
            <w:pPr>
              <w:pStyle w:val="ListParagraph"/>
              <w:numPr>
                <w:ilvl w:val="0"/>
                <w:numId w:val="30"/>
              </w:numPr>
              <w:spacing w:after="120" w:line="240" w:lineRule="auto"/>
            </w:pPr>
            <w:r w:rsidRPr="009260EB">
              <w:rPr>
                <w:rFonts w:eastAsia="Arial" w:cs="Times New Roman"/>
              </w:rPr>
              <w:t xml:space="preserve">CTE NA </w:t>
            </w:r>
            <w:r w:rsidR="002B3547" w:rsidRPr="002B3547">
              <w:t>7.1.3 Identify major causes of fire in any setting and list fire prevention guidelines</w:t>
            </w:r>
          </w:p>
        </w:tc>
        <w:tc>
          <w:tcPr>
            <w:tcW w:w="866" w:type="pct"/>
            <w:tcBorders>
              <w:top w:val="single" w:sz="4" w:space="0" w:color="417FD0"/>
              <w:left w:val="single" w:sz="4" w:space="0" w:color="417FD0"/>
              <w:bottom w:val="single" w:sz="4" w:space="0" w:color="417FD0"/>
              <w:right w:val="single" w:sz="4" w:space="0" w:color="417FD0"/>
            </w:tcBorders>
          </w:tcPr>
          <w:p w14:paraId="3EEE8507" w14:textId="77777777" w:rsidR="007A1140" w:rsidRPr="009C7129" w:rsidRDefault="007A1140" w:rsidP="007A1140">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F72417F" w14:textId="77777777" w:rsidR="007A1140" w:rsidRPr="002602C7" w:rsidRDefault="007A1140" w:rsidP="007A1140">
            <w:pPr>
              <w:rPr>
                <w:rFonts w:eastAsia="Arial" w:cs="Times New Roman"/>
                <w:color w:val="auto"/>
              </w:rPr>
            </w:pPr>
          </w:p>
        </w:tc>
      </w:tr>
      <w:tr w:rsidR="007A1140" w:rsidRPr="002602C7" w14:paraId="4F515AF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CA53A0E" w14:textId="27B5DDA2" w:rsidR="007A1140" w:rsidRPr="003B76E8" w:rsidRDefault="0051278A" w:rsidP="00F4693C">
            <w:pPr>
              <w:pStyle w:val="ListParagraph"/>
              <w:numPr>
                <w:ilvl w:val="0"/>
                <w:numId w:val="30"/>
              </w:numPr>
              <w:spacing w:after="120" w:line="240" w:lineRule="auto"/>
            </w:pPr>
            <w:r w:rsidRPr="009260EB">
              <w:rPr>
                <w:rFonts w:eastAsia="Arial" w:cs="Times New Roman"/>
              </w:rPr>
              <w:t xml:space="preserve">CTE NA </w:t>
            </w:r>
            <w:r w:rsidR="002B3547">
              <w:t>7.1.4 Describe fire response (i.e., rescue, alarm, contain, extinguish/evacuate [RACE]) and suppression procedures (e.g., fire emergency protocols) and use of fire extinguishers (i.e., pull, aim, squeeze, sweep [PASS]).</w:t>
            </w:r>
          </w:p>
        </w:tc>
        <w:tc>
          <w:tcPr>
            <w:tcW w:w="866" w:type="pct"/>
            <w:tcBorders>
              <w:top w:val="single" w:sz="4" w:space="0" w:color="417FD0"/>
              <w:left w:val="single" w:sz="4" w:space="0" w:color="417FD0"/>
              <w:bottom w:val="single" w:sz="4" w:space="0" w:color="417FD0"/>
              <w:right w:val="single" w:sz="4" w:space="0" w:color="417FD0"/>
            </w:tcBorders>
          </w:tcPr>
          <w:p w14:paraId="69B12BE3" w14:textId="77777777" w:rsidR="007A1140" w:rsidRPr="009C7129" w:rsidRDefault="007A1140" w:rsidP="007A1140">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CED8698" w14:textId="77777777" w:rsidR="007A1140" w:rsidRPr="002602C7" w:rsidRDefault="007A1140" w:rsidP="007A1140">
            <w:pPr>
              <w:rPr>
                <w:rFonts w:eastAsia="Arial" w:cs="Times New Roman"/>
                <w:color w:val="auto"/>
              </w:rPr>
            </w:pPr>
          </w:p>
        </w:tc>
      </w:tr>
      <w:tr w:rsidR="007A1140" w:rsidRPr="002602C7" w14:paraId="07CAA69E"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F1BCF8E" w14:textId="052D7A63" w:rsidR="007A1140" w:rsidRPr="003B76E8" w:rsidRDefault="0051278A" w:rsidP="00F4693C">
            <w:pPr>
              <w:pStyle w:val="ListParagraph"/>
              <w:numPr>
                <w:ilvl w:val="0"/>
                <w:numId w:val="30"/>
              </w:numPr>
              <w:spacing w:after="120" w:line="240" w:lineRule="auto"/>
            </w:pPr>
            <w:r w:rsidRPr="009260EB">
              <w:rPr>
                <w:rFonts w:eastAsia="Arial" w:cs="Times New Roman"/>
              </w:rPr>
              <w:t xml:space="preserve">CTE NA </w:t>
            </w:r>
            <w:r w:rsidR="002B3547" w:rsidRPr="002B3547">
              <w:t>7.1.5 Describe emergencies and disasters and response protocols.</w:t>
            </w:r>
          </w:p>
        </w:tc>
        <w:tc>
          <w:tcPr>
            <w:tcW w:w="866" w:type="pct"/>
            <w:tcBorders>
              <w:top w:val="single" w:sz="4" w:space="0" w:color="417FD0"/>
              <w:left w:val="single" w:sz="4" w:space="0" w:color="417FD0"/>
              <w:bottom w:val="single" w:sz="4" w:space="0" w:color="417FD0"/>
              <w:right w:val="single" w:sz="4" w:space="0" w:color="417FD0"/>
            </w:tcBorders>
          </w:tcPr>
          <w:p w14:paraId="68F67744" w14:textId="77777777" w:rsidR="007A1140" w:rsidRPr="009C7129" w:rsidRDefault="007A1140" w:rsidP="007A1140">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24A4F22" w14:textId="77777777" w:rsidR="007A1140" w:rsidRPr="002602C7" w:rsidRDefault="007A1140" w:rsidP="007A1140">
            <w:pPr>
              <w:rPr>
                <w:rFonts w:eastAsia="Arial" w:cs="Times New Roman"/>
                <w:color w:val="auto"/>
              </w:rPr>
            </w:pPr>
          </w:p>
        </w:tc>
      </w:tr>
      <w:tr w:rsidR="007A1140" w:rsidRPr="002602C7" w14:paraId="59CBDEC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466B805" w14:textId="3CBCDA78" w:rsidR="007A1140" w:rsidRPr="003B76E8" w:rsidRDefault="0051278A" w:rsidP="00F4693C">
            <w:pPr>
              <w:pStyle w:val="ListParagraph"/>
              <w:numPr>
                <w:ilvl w:val="0"/>
                <w:numId w:val="30"/>
              </w:numPr>
              <w:spacing w:after="120" w:line="240" w:lineRule="auto"/>
            </w:pPr>
            <w:r w:rsidRPr="009260EB">
              <w:rPr>
                <w:rFonts w:eastAsia="Arial" w:cs="Times New Roman"/>
              </w:rPr>
              <w:t xml:space="preserve">CTE NA </w:t>
            </w:r>
            <w:r w:rsidR="002B3547">
              <w:t>7.1.6 Describe safety guidelines in the workplace regarding use of oxygen supplies, electrical hazards, and biohazards.</w:t>
            </w:r>
          </w:p>
        </w:tc>
        <w:tc>
          <w:tcPr>
            <w:tcW w:w="866" w:type="pct"/>
            <w:tcBorders>
              <w:top w:val="single" w:sz="4" w:space="0" w:color="417FD0"/>
              <w:left w:val="single" w:sz="4" w:space="0" w:color="417FD0"/>
              <w:bottom w:val="single" w:sz="4" w:space="0" w:color="417FD0"/>
              <w:right w:val="single" w:sz="4" w:space="0" w:color="417FD0"/>
            </w:tcBorders>
          </w:tcPr>
          <w:p w14:paraId="73AE4944" w14:textId="77777777" w:rsidR="007A1140" w:rsidRPr="009C7129" w:rsidRDefault="007A1140" w:rsidP="007A1140">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03DB16A" w14:textId="77777777" w:rsidR="007A1140" w:rsidRPr="002602C7" w:rsidRDefault="007A1140" w:rsidP="007A1140">
            <w:pPr>
              <w:rPr>
                <w:rFonts w:eastAsia="Arial" w:cs="Times New Roman"/>
                <w:color w:val="auto"/>
              </w:rPr>
            </w:pPr>
          </w:p>
        </w:tc>
      </w:tr>
      <w:tr w:rsidR="003F1C9F" w:rsidRPr="002602C7" w14:paraId="7F0512E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D9C6C82" w14:textId="3415F168" w:rsidR="003F1C9F" w:rsidRPr="003B76E8" w:rsidRDefault="0051278A" w:rsidP="00F4693C">
            <w:pPr>
              <w:pStyle w:val="ListParagraph"/>
              <w:numPr>
                <w:ilvl w:val="0"/>
                <w:numId w:val="30"/>
              </w:numPr>
              <w:spacing w:after="120" w:line="240" w:lineRule="auto"/>
            </w:pPr>
            <w:r w:rsidRPr="009260EB">
              <w:rPr>
                <w:rFonts w:eastAsia="Arial" w:cs="Times New Roman"/>
              </w:rPr>
              <w:t xml:space="preserve">CTE NA </w:t>
            </w:r>
            <w:r w:rsidR="003F1C9F" w:rsidRPr="00610365">
              <w:t>7.1.7 Describe procedures to place malfunctioning equipment out-of-service.</w:t>
            </w:r>
          </w:p>
        </w:tc>
        <w:tc>
          <w:tcPr>
            <w:tcW w:w="866" w:type="pct"/>
            <w:tcBorders>
              <w:top w:val="single" w:sz="4" w:space="0" w:color="417FD0"/>
              <w:left w:val="single" w:sz="4" w:space="0" w:color="417FD0"/>
              <w:bottom w:val="single" w:sz="4" w:space="0" w:color="417FD0"/>
              <w:right w:val="single" w:sz="4" w:space="0" w:color="417FD0"/>
            </w:tcBorders>
          </w:tcPr>
          <w:p w14:paraId="14FB7EC9" w14:textId="1C92FEF1" w:rsidR="003F1C9F" w:rsidRPr="00002342" w:rsidRDefault="003F1C9F" w:rsidP="003F1C9F">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F3BAA68" w14:textId="77777777" w:rsidR="003F1C9F" w:rsidRPr="002602C7" w:rsidRDefault="003F1C9F" w:rsidP="003F1C9F">
            <w:pPr>
              <w:rPr>
                <w:rFonts w:eastAsia="Arial" w:cs="Times New Roman"/>
                <w:color w:val="auto"/>
              </w:rPr>
            </w:pPr>
          </w:p>
        </w:tc>
      </w:tr>
      <w:tr w:rsidR="003F1C9F" w:rsidRPr="002602C7" w14:paraId="443B20EE"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84FE8AF" w14:textId="48DAE505" w:rsidR="003F1C9F" w:rsidRPr="003B76E8" w:rsidRDefault="0051278A" w:rsidP="00F4693C">
            <w:pPr>
              <w:pStyle w:val="ListParagraph"/>
              <w:numPr>
                <w:ilvl w:val="0"/>
                <w:numId w:val="30"/>
              </w:numPr>
              <w:spacing w:after="120" w:line="240" w:lineRule="auto"/>
            </w:pPr>
            <w:r w:rsidRPr="009260EB">
              <w:rPr>
                <w:rFonts w:eastAsia="Arial" w:cs="Times New Roman"/>
              </w:rPr>
              <w:t xml:space="preserve">CTE NA </w:t>
            </w:r>
            <w:r w:rsidR="003F1C9F" w:rsidRPr="00610365">
              <w:t>7.1.8 Pass a BLS CPR training course.</w:t>
            </w:r>
          </w:p>
        </w:tc>
        <w:tc>
          <w:tcPr>
            <w:tcW w:w="866" w:type="pct"/>
            <w:tcBorders>
              <w:top w:val="single" w:sz="4" w:space="0" w:color="417FD0"/>
              <w:left w:val="single" w:sz="4" w:space="0" w:color="417FD0"/>
              <w:bottom w:val="single" w:sz="4" w:space="0" w:color="417FD0"/>
              <w:right w:val="single" w:sz="4" w:space="0" w:color="417FD0"/>
            </w:tcBorders>
          </w:tcPr>
          <w:p w14:paraId="6C9E4DEC" w14:textId="4E4B2FD4" w:rsidR="003F1C9F" w:rsidRPr="00002342" w:rsidRDefault="003F1C9F" w:rsidP="003F1C9F">
            <w:pPr>
              <w:jc w:val="center"/>
              <w:rPr>
                <w:rFonts w:eastAsia="Arial" w:cs="Times New Roman"/>
                <w:color w:val="auto"/>
              </w:rPr>
            </w:pPr>
            <w:r w:rsidRPr="00002342">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0205A76" w14:textId="77777777" w:rsidR="003F1C9F" w:rsidRPr="002602C7" w:rsidRDefault="003F1C9F" w:rsidP="003F1C9F">
            <w:pPr>
              <w:rPr>
                <w:rFonts w:eastAsia="Arial" w:cs="Times New Roman"/>
                <w:color w:val="auto"/>
              </w:rPr>
            </w:pPr>
          </w:p>
        </w:tc>
      </w:tr>
    </w:tbl>
    <w:p w14:paraId="645FCBD7" w14:textId="753ECA7B" w:rsidR="008E698D" w:rsidRDefault="003C6724" w:rsidP="008E698D">
      <w:pPr>
        <w:pStyle w:val="Heading3"/>
      </w:pPr>
      <w:r w:rsidRPr="00E45FFA">
        <w:t xml:space="preserve">Performance Standard </w:t>
      </w:r>
      <w:r w:rsidR="008E698D">
        <w:t xml:space="preserve">7.2: </w:t>
      </w:r>
      <w:r w:rsidR="00EE4B4E" w:rsidRPr="00EE4B4E">
        <w:t>Resident Safety</w:t>
      </w:r>
    </w:p>
    <w:tbl>
      <w:tblPr>
        <w:tblStyle w:val="ProposalTable"/>
        <w:tblW w:w="5000" w:type="pct"/>
        <w:tblLook w:val="04A0" w:firstRow="1" w:lastRow="0" w:firstColumn="1" w:lastColumn="0" w:noHBand="0" w:noVBand="1"/>
      </w:tblPr>
      <w:tblGrid>
        <w:gridCol w:w="6502"/>
        <w:gridCol w:w="2492"/>
        <w:gridCol w:w="5396"/>
      </w:tblGrid>
      <w:tr w:rsidR="008E698D" w:rsidRPr="002602C7" w14:paraId="3D800264"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4A1BDD88" w14:textId="77777777" w:rsidR="008E698D" w:rsidRPr="002602C7" w:rsidRDefault="008E698D"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A0E8FDC" w14:textId="77777777" w:rsidR="008E698D" w:rsidRPr="002602C7" w:rsidRDefault="008E698D"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BB1C284" w14:textId="77777777" w:rsidR="008E698D" w:rsidRPr="002602C7" w:rsidRDefault="008E698D" w:rsidP="00FB4A42">
            <w:pPr>
              <w:jc w:val="center"/>
              <w:rPr>
                <w:rFonts w:eastAsia="Arial" w:cs="Times New Roman"/>
                <w:color w:val="3B3B3B"/>
              </w:rPr>
            </w:pPr>
            <w:r>
              <w:rPr>
                <w:rFonts w:eastAsia="Arial" w:cs="Times New Roman"/>
                <w:color w:val="3B3B3B"/>
              </w:rPr>
              <w:t>Justification or Comments</w:t>
            </w:r>
          </w:p>
        </w:tc>
      </w:tr>
      <w:tr w:rsidR="003F3E36" w:rsidRPr="002602C7" w14:paraId="01023A1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2E89842" w14:textId="4DACFFE5" w:rsidR="003F3E36" w:rsidRPr="009260EB" w:rsidRDefault="0051278A" w:rsidP="00F4693C">
            <w:pPr>
              <w:pStyle w:val="ListParagraph"/>
              <w:numPr>
                <w:ilvl w:val="0"/>
                <w:numId w:val="29"/>
              </w:numPr>
              <w:spacing w:after="120" w:line="240" w:lineRule="auto"/>
              <w:rPr>
                <w:rFonts w:eastAsia="Arial" w:cs="Times New Roman"/>
              </w:rPr>
            </w:pPr>
            <w:r w:rsidRPr="009260EB">
              <w:rPr>
                <w:rFonts w:eastAsia="Arial" w:cs="Times New Roman"/>
              </w:rPr>
              <w:t xml:space="preserve">CTE NA </w:t>
            </w:r>
            <w:r w:rsidR="00180C03" w:rsidRPr="009260EB">
              <w:rPr>
                <w:rFonts w:eastAsia="Arial" w:cs="Times New Roman"/>
              </w:rPr>
              <w:t>7.2.1 Identify potential hazards in the resident’s environment.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60260553" w14:textId="77777777" w:rsidR="003F3E36" w:rsidRPr="002602C7" w:rsidRDefault="003F3E36" w:rsidP="003F3E3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DA729FA" w14:textId="77777777" w:rsidR="003F3E36" w:rsidRPr="002602C7" w:rsidRDefault="003F3E36" w:rsidP="003F3E36">
            <w:pPr>
              <w:rPr>
                <w:rFonts w:eastAsia="Arial" w:cs="Times New Roman"/>
                <w:color w:val="auto"/>
              </w:rPr>
            </w:pPr>
          </w:p>
        </w:tc>
      </w:tr>
      <w:tr w:rsidR="0051278A" w:rsidRPr="002602C7" w14:paraId="521230AC"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A378446" w14:textId="00E1D23B" w:rsidR="0051278A" w:rsidRPr="0029011C" w:rsidRDefault="0051278A" w:rsidP="00F4693C">
            <w:pPr>
              <w:pStyle w:val="ListParagraph"/>
              <w:numPr>
                <w:ilvl w:val="0"/>
                <w:numId w:val="29"/>
              </w:numPr>
              <w:spacing w:after="120" w:line="240" w:lineRule="auto"/>
            </w:pPr>
            <w:r w:rsidRPr="009260EB">
              <w:rPr>
                <w:rFonts w:eastAsia="Arial" w:cs="Times New Roman"/>
              </w:rPr>
              <w:t>CTE NA 7.2.2 Identify safety measures used for resident care (e.g., patient identifiers, restraints, gait belts, call lights).</w:t>
            </w:r>
          </w:p>
        </w:tc>
        <w:tc>
          <w:tcPr>
            <w:tcW w:w="866" w:type="pct"/>
            <w:tcBorders>
              <w:top w:val="single" w:sz="4" w:space="0" w:color="417FD0"/>
              <w:left w:val="single" w:sz="4" w:space="0" w:color="417FD0"/>
              <w:bottom w:val="single" w:sz="4" w:space="0" w:color="417FD0"/>
              <w:right w:val="single" w:sz="4" w:space="0" w:color="417FD0"/>
            </w:tcBorders>
            <w:vAlign w:val="center"/>
          </w:tcPr>
          <w:p w14:paraId="1EDA44AD" w14:textId="4A5B3802" w:rsidR="0051278A" w:rsidRDefault="00654B04" w:rsidP="00016D4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689731F" w14:textId="77777777" w:rsidR="0051278A" w:rsidRPr="002602C7" w:rsidRDefault="0051278A" w:rsidP="00016D46">
            <w:pPr>
              <w:rPr>
                <w:rFonts w:eastAsia="Arial" w:cs="Times New Roman"/>
                <w:color w:val="auto"/>
              </w:rPr>
            </w:pPr>
          </w:p>
        </w:tc>
      </w:tr>
      <w:tr w:rsidR="00016D46" w:rsidRPr="002602C7" w14:paraId="41228BA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D7AFE70" w14:textId="724AD355" w:rsidR="00016D46" w:rsidRPr="009260EB" w:rsidRDefault="0051278A" w:rsidP="00F4693C">
            <w:pPr>
              <w:pStyle w:val="ListParagraph"/>
              <w:numPr>
                <w:ilvl w:val="0"/>
                <w:numId w:val="29"/>
              </w:numPr>
              <w:spacing w:after="120" w:line="240" w:lineRule="auto"/>
              <w:rPr>
                <w:rFonts w:eastAsia="Arial" w:cs="Times New Roman"/>
                <w:szCs w:val="24"/>
              </w:rPr>
            </w:pPr>
            <w:r w:rsidRPr="009260EB">
              <w:rPr>
                <w:rFonts w:eastAsia="Arial" w:cs="Times New Roman"/>
              </w:rPr>
              <w:t xml:space="preserve">CTE NA </w:t>
            </w:r>
            <w:r w:rsidR="00016D46" w:rsidRPr="0029011C">
              <w:t>7.2.3 Describe corrective actions when hazards are identified.</w:t>
            </w:r>
          </w:p>
        </w:tc>
        <w:tc>
          <w:tcPr>
            <w:tcW w:w="866" w:type="pct"/>
            <w:tcBorders>
              <w:top w:val="single" w:sz="4" w:space="0" w:color="417FD0"/>
              <w:left w:val="single" w:sz="4" w:space="0" w:color="417FD0"/>
              <w:bottom w:val="single" w:sz="4" w:space="0" w:color="417FD0"/>
              <w:right w:val="single" w:sz="4" w:space="0" w:color="417FD0"/>
            </w:tcBorders>
            <w:vAlign w:val="center"/>
          </w:tcPr>
          <w:p w14:paraId="027FDB1F" w14:textId="77777777" w:rsidR="00016D46" w:rsidRPr="002602C7" w:rsidRDefault="00016D46" w:rsidP="00016D4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E05D753" w14:textId="77777777" w:rsidR="00016D46" w:rsidRPr="002602C7" w:rsidRDefault="00016D46" w:rsidP="00016D46">
            <w:pPr>
              <w:rPr>
                <w:rFonts w:eastAsia="Arial" w:cs="Times New Roman"/>
                <w:color w:val="auto"/>
              </w:rPr>
            </w:pPr>
          </w:p>
        </w:tc>
      </w:tr>
      <w:tr w:rsidR="00016D46" w:rsidRPr="002602C7" w14:paraId="63813CCA"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5548A37" w14:textId="3B9A6309" w:rsidR="00016D46" w:rsidRPr="009260EB" w:rsidRDefault="0051278A" w:rsidP="00F4693C">
            <w:pPr>
              <w:pStyle w:val="ListParagraph"/>
              <w:numPr>
                <w:ilvl w:val="0"/>
                <w:numId w:val="29"/>
              </w:numPr>
              <w:spacing w:after="120" w:line="240" w:lineRule="auto"/>
              <w:rPr>
                <w:rFonts w:eastAsia="Arial" w:cs="Times New Roman"/>
                <w:szCs w:val="24"/>
              </w:rPr>
            </w:pPr>
            <w:r w:rsidRPr="009260EB">
              <w:rPr>
                <w:rFonts w:eastAsia="Arial" w:cs="Times New Roman"/>
              </w:rPr>
              <w:t xml:space="preserve">CTE NA </w:t>
            </w:r>
            <w:r w:rsidR="00016D46" w:rsidRPr="0029011C">
              <w:t>7.2.4 Describe fall risk and prevention.</w:t>
            </w:r>
          </w:p>
        </w:tc>
        <w:tc>
          <w:tcPr>
            <w:tcW w:w="866" w:type="pct"/>
            <w:tcBorders>
              <w:top w:val="single" w:sz="4" w:space="0" w:color="417FD0"/>
              <w:left w:val="single" w:sz="4" w:space="0" w:color="417FD0"/>
              <w:bottom w:val="single" w:sz="4" w:space="0" w:color="417FD0"/>
              <w:right w:val="single" w:sz="4" w:space="0" w:color="417FD0"/>
            </w:tcBorders>
          </w:tcPr>
          <w:p w14:paraId="7747462E" w14:textId="77777777" w:rsidR="00016D46" w:rsidRDefault="00016D46" w:rsidP="00016D46">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45C49A0" w14:textId="77777777" w:rsidR="00016D46" w:rsidRPr="002602C7" w:rsidRDefault="00016D46" w:rsidP="00016D46">
            <w:pPr>
              <w:rPr>
                <w:rFonts w:eastAsia="Arial" w:cs="Times New Roman"/>
                <w:color w:val="auto"/>
              </w:rPr>
            </w:pPr>
          </w:p>
        </w:tc>
      </w:tr>
      <w:tr w:rsidR="00016D46" w:rsidRPr="002602C7" w14:paraId="6166D744"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9DC619D" w14:textId="2CD618BA" w:rsidR="00016D46" w:rsidRPr="009260EB" w:rsidRDefault="0051278A" w:rsidP="00F4693C">
            <w:pPr>
              <w:pStyle w:val="ListParagraph"/>
              <w:numPr>
                <w:ilvl w:val="0"/>
                <w:numId w:val="29"/>
              </w:numPr>
              <w:spacing w:after="120" w:line="240" w:lineRule="auto"/>
              <w:rPr>
                <w:rFonts w:eastAsia="Arial" w:cs="Times New Roman"/>
                <w:szCs w:val="24"/>
              </w:rPr>
            </w:pPr>
            <w:r w:rsidRPr="009260EB">
              <w:rPr>
                <w:rFonts w:eastAsia="Arial" w:cs="Times New Roman"/>
              </w:rPr>
              <w:t xml:space="preserve">CTE NA </w:t>
            </w:r>
            <w:r w:rsidR="00016D46" w:rsidRPr="0029011C">
              <w:t>7.2.5 Describe patient identifiers (e.g., name, birthdate, bracelet/name band).</w:t>
            </w:r>
          </w:p>
        </w:tc>
        <w:tc>
          <w:tcPr>
            <w:tcW w:w="866" w:type="pct"/>
            <w:tcBorders>
              <w:top w:val="single" w:sz="4" w:space="0" w:color="417FD0"/>
              <w:left w:val="single" w:sz="4" w:space="0" w:color="417FD0"/>
              <w:bottom w:val="single" w:sz="4" w:space="0" w:color="417FD0"/>
              <w:right w:val="single" w:sz="4" w:space="0" w:color="417FD0"/>
            </w:tcBorders>
          </w:tcPr>
          <w:p w14:paraId="2699A0F3" w14:textId="5AB66879" w:rsidR="00016D46" w:rsidRPr="009C7129" w:rsidRDefault="00016D46" w:rsidP="00016D46">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EC046BE" w14:textId="77777777" w:rsidR="00016D46" w:rsidRPr="002602C7" w:rsidRDefault="00016D46" w:rsidP="00016D46">
            <w:pPr>
              <w:rPr>
                <w:rFonts w:eastAsia="Arial" w:cs="Times New Roman"/>
                <w:color w:val="auto"/>
              </w:rPr>
            </w:pPr>
          </w:p>
        </w:tc>
      </w:tr>
    </w:tbl>
    <w:p w14:paraId="52FF01F3" w14:textId="09A93D4F" w:rsidR="00970333" w:rsidRPr="00305789" w:rsidRDefault="00970333" w:rsidP="00970333">
      <w:pPr>
        <w:pStyle w:val="Heading1"/>
        <w:rPr>
          <w:iCs/>
          <w:highlight w:val="yellow"/>
        </w:rPr>
      </w:pPr>
      <w:r w:rsidRPr="00BD78A6">
        <w:t>overarching standard</w:t>
      </w:r>
      <w:r>
        <w:t xml:space="preserve">: </w:t>
      </w:r>
      <w:r w:rsidR="006137BD">
        <w:t>Nursing Assistant</w:t>
      </w:r>
      <w:r>
        <w:t xml:space="preserve"> – 8.0:</w:t>
      </w:r>
      <w:r w:rsidR="00016D46">
        <w:t xml:space="preserve"> </w:t>
      </w:r>
      <w:r w:rsidR="00016D46" w:rsidRPr="00016D46">
        <w:t>ADMISSION, DISCHARGE, TRANSFER, AND UNIT CARE</w:t>
      </w:r>
    </w:p>
    <w:p w14:paraId="1BFABB6B" w14:textId="698EB0DF" w:rsidR="00970333" w:rsidRDefault="00970333" w:rsidP="00970333">
      <w:pPr>
        <w:pStyle w:val="Heading3"/>
      </w:pPr>
      <w:r w:rsidRPr="00E45FFA">
        <w:t xml:space="preserve">Performance Standard </w:t>
      </w:r>
      <w:r w:rsidR="00C43834">
        <w:t xml:space="preserve">8.1: </w:t>
      </w:r>
      <w:r w:rsidR="000538EC" w:rsidRPr="000538EC">
        <w:t>Facility Policies and Procedures</w:t>
      </w:r>
    </w:p>
    <w:tbl>
      <w:tblPr>
        <w:tblStyle w:val="ProposalTable"/>
        <w:tblW w:w="5000" w:type="pct"/>
        <w:tblLook w:val="04A0" w:firstRow="1" w:lastRow="0" w:firstColumn="1" w:lastColumn="0" w:noHBand="0" w:noVBand="1"/>
      </w:tblPr>
      <w:tblGrid>
        <w:gridCol w:w="6502"/>
        <w:gridCol w:w="2492"/>
        <w:gridCol w:w="5396"/>
      </w:tblGrid>
      <w:tr w:rsidR="00970333" w:rsidRPr="002602C7" w14:paraId="680C34B5"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CF4C02C" w14:textId="77777777" w:rsidR="00970333" w:rsidRPr="002602C7" w:rsidRDefault="00970333"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47D630D" w14:textId="77777777" w:rsidR="00970333" w:rsidRPr="002602C7" w:rsidRDefault="00970333"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694DC85B" w14:textId="77777777" w:rsidR="00970333" w:rsidRPr="002602C7" w:rsidRDefault="00970333" w:rsidP="00FB4A42">
            <w:pPr>
              <w:jc w:val="center"/>
              <w:rPr>
                <w:rFonts w:eastAsia="Arial" w:cs="Times New Roman"/>
                <w:color w:val="3B3B3B"/>
              </w:rPr>
            </w:pPr>
            <w:r>
              <w:rPr>
                <w:rFonts w:eastAsia="Arial" w:cs="Times New Roman"/>
                <w:color w:val="3B3B3B"/>
              </w:rPr>
              <w:t>Justification or Comments</w:t>
            </w:r>
          </w:p>
        </w:tc>
      </w:tr>
      <w:tr w:rsidR="003E7137" w:rsidRPr="002602C7" w14:paraId="0B687B5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74EE1F1" w14:textId="2C7F63D9" w:rsidR="003E7137" w:rsidRPr="009260EB" w:rsidRDefault="0051278A" w:rsidP="00F4693C">
            <w:pPr>
              <w:pStyle w:val="ListParagraph"/>
              <w:numPr>
                <w:ilvl w:val="0"/>
                <w:numId w:val="28"/>
              </w:numPr>
              <w:spacing w:after="120" w:line="240" w:lineRule="auto"/>
              <w:rPr>
                <w:rFonts w:eastAsia="Arial" w:cs="Times New Roman"/>
              </w:rPr>
            </w:pPr>
            <w:r w:rsidRPr="009260EB">
              <w:rPr>
                <w:rFonts w:eastAsia="Arial" w:cs="Times New Roman"/>
              </w:rPr>
              <w:t xml:space="preserve">CTE NA </w:t>
            </w:r>
            <w:r w:rsidR="003E7137" w:rsidRPr="00334B9D">
              <w:t>8.1.1 Describe the process of admission, unit orientation, transfer, and discharge, according to facility policy.</w:t>
            </w:r>
          </w:p>
        </w:tc>
        <w:tc>
          <w:tcPr>
            <w:tcW w:w="866" w:type="pct"/>
            <w:tcBorders>
              <w:top w:val="single" w:sz="4" w:space="0" w:color="417FD0"/>
              <w:left w:val="single" w:sz="4" w:space="0" w:color="417FD0"/>
              <w:bottom w:val="single" w:sz="4" w:space="0" w:color="417FD0"/>
              <w:right w:val="single" w:sz="4" w:space="0" w:color="417FD0"/>
            </w:tcBorders>
            <w:vAlign w:val="center"/>
          </w:tcPr>
          <w:p w14:paraId="683E9A63" w14:textId="77777777" w:rsidR="003E7137" w:rsidRPr="002602C7" w:rsidRDefault="003E7137" w:rsidP="003E713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4B5BEE0" w14:textId="77777777" w:rsidR="003E7137" w:rsidRPr="002602C7" w:rsidRDefault="003E7137" w:rsidP="003E7137">
            <w:pPr>
              <w:rPr>
                <w:rFonts w:eastAsia="Arial" w:cs="Times New Roman"/>
                <w:color w:val="auto"/>
              </w:rPr>
            </w:pPr>
          </w:p>
        </w:tc>
      </w:tr>
      <w:tr w:rsidR="003E7137" w:rsidRPr="002602C7" w14:paraId="5F57706A"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2502B32" w14:textId="2E26523A" w:rsidR="003E7137" w:rsidRPr="009260EB" w:rsidRDefault="0051278A" w:rsidP="00F4693C">
            <w:pPr>
              <w:pStyle w:val="ListParagraph"/>
              <w:numPr>
                <w:ilvl w:val="0"/>
                <w:numId w:val="28"/>
              </w:numPr>
              <w:spacing w:after="120" w:line="240" w:lineRule="auto"/>
              <w:rPr>
                <w:rFonts w:eastAsia="Arial" w:cs="Times New Roman"/>
                <w:szCs w:val="24"/>
              </w:rPr>
            </w:pPr>
            <w:r w:rsidRPr="009260EB">
              <w:rPr>
                <w:rFonts w:eastAsia="Arial" w:cs="Times New Roman"/>
              </w:rPr>
              <w:t xml:space="preserve">CTE NA </w:t>
            </w:r>
            <w:r w:rsidR="007B1A54" w:rsidRPr="007B1A54">
              <w:t>8.1.2 Secure and return personal belongings, according to facility policy.</w:t>
            </w:r>
          </w:p>
        </w:tc>
        <w:tc>
          <w:tcPr>
            <w:tcW w:w="866" w:type="pct"/>
            <w:tcBorders>
              <w:top w:val="single" w:sz="4" w:space="0" w:color="417FD0"/>
              <w:left w:val="single" w:sz="4" w:space="0" w:color="417FD0"/>
              <w:bottom w:val="single" w:sz="4" w:space="0" w:color="417FD0"/>
              <w:right w:val="single" w:sz="4" w:space="0" w:color="417FD0"/>
            </w:tcBorders>
          </w:tcPr>
          <w:p w14:paraId="1895E34D" w14:textId="77777777" w:rsidR="003E7137" w:rsidRDefault="003E7137" w:rsidP="003E7137">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93DB50C" w14:textId="77777777" w:rsidR="003E7137" w:rsidRPr="002602C7" w:rsidRDefault="003E7137" w:rsidP="003E7137">
            <w:pPr>
              <w:rPr>
                <w:rFonts w:eastAsia="Arial" w:cs="Times New Roman"/>
                <w:color w:val="auto"/>
              </w:rPr>
            </w:pPr>
          </w:p>
        </w:tc>
      </w:tr>
    </w:tbl>
    <w:p w14:paraId="4D916C6B" w14:textId="77777777" w:rsidR="00970333" w:rsidRDefault="00970333" w:rsidP="00970333">
      <w:pPr>
        <w:rPr>
          <w:highlight w:val="yellow"/>
        </w:rPr>
      </w:pPr>
    </w:p>
    <w:p w14:paraId="3A6110D4" w14:textId="1D2A37B9" w:rsidR="00C43834" w:rsidRDefault="00C43834" w:rsidP="00C43834">
      <w:pPr>
        <w:pStyle w:val="Heading3"/>
      </w:pPr>
      <w:r w:rsidRPr="00E45FFA">
        <w:t xml:space="preserve">Performance Standard </w:t>
      </w:r>
      <w:r>
        <w:t>8.</w:t>
      </w:r>
      <w:r w:rsidR="007B1A54">
        <w:t>2: Unit Care</w:t>
      </w:r>
    </w:p>
    <w:tbl>
      <w:tblPr>
        <w:tblStyle w:val="ProposalTable"/>
        <w:tblW w:w="5000" w:type="pct"/>
        <w:tblLook w:val="04A0" w:firstRow="1" w:lastRow="0" w:firstColumn="1" w:lastColumn="0" w:noHBand="0" w:noVBand="1"/>
      </w:tblPr>
      <w:tblGrid>
        <w:gridCol w:w="6502"/>
        <w:gridCol w:w="2492"/>
        <w:gridCol w:w="5396"/>
      </w:tblGrid>
      <w:tr w:rsidR="00C43834" w:rsidRPr="002602C7" w14:paraId="2FBC4E1E"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8CF7AC5" w14:textId="77777777" w:rsidR="00C43834" w:rsidRPr="002602C7" w:rsidRDefault="00C43834"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AA5A4AC" w14:textId="77777777" w:rsidR="00C43834" w:rsidRPr="002602C7" w:rsidRDefault="00C43834"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FAB0A71" w14:textId="77777777" w:rsidR="00C43834" w:rsidRPr="002602C7" w:rsidRDefault="00C43834" w:rsidP="00FB4A42">
            <w:pPr>
              <w:jc w:val="center"/>
              <w:rPr>
                <w:rFonts w:eastAsia="Arial" w:cs="Times New Roman"/>
                <w:color w:val="3B3B3B"/>
              </w:rPr>
            </w:pPr>
            <w:r>
              <w:rPr>
                <w:rFonts w:eastAsia="Arial" w:cs="Times New Roman"/>
                <w:color w:val="3B3B3B"/>
              </w:rPr>
              <w:t>Justification or Comments</w:t>
            </w:r>
          </w:p>
        </w:tc>
      </w:tr>
      <w:tr w:rsidR="00F763A7" w:rsidRPr="002602C7" w14:paraId="2566412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60DB029" w14:textId="0F2D3F1C" w:rsidR="00F763A7" w:rsidRPr="009260EB" w:rsidRDefault="0051278A" w:rsidP="00F4693C">
            <w:pPr>
              <w:pStyle w:val="ListParagraph"/>
              <w:numPr>
                <w:ilvl w:val="0"/>
                <w:numId w:val="27"/>
              </w:numPr>
              <w:spacing w:after="120" w:line="240" w:lineRule="auto"/>
              <w:rPr>
                <w:rFonts w:eastAsia="Arial" w:cs="Times New Roman"/>
              </w:rPr>
            </w:pPr>
            <w:r w:rsidRPr="009260EB">
              <w:rPr>
                <w:rFonts w:eastAsia="Arial" w:cs="Times New Roman"/>
              </w:rPr>
              <w:t xml:space="preserve">CTE NA </w:t>
            </w:r>
            <w:r w:rsidR="009B3E5E" w:rsidRPr="009260EB">
              <w:rPr>
                <w:rFonts w:eastAsia="Arial" w:cs="Times New Roman"/>
              </w:rPr>
              <w:t>8.2.1 Describe the importance of creating a comfortable, safe, and clean workplace environment.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362BF7E0" w14:textId="77777777" w:rsidR="00F763A7" w:rsidRPr="002602C7" w:rsidRDefault="00F763A7" w:rsidP="00F763A7">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FD12431" w14:textId="77777777" w:rsidR="00F763A7" w:rsidRPr="002602C7" w:rsidRDefault="00F763A7" w:rsidP="00F763A7">
            <w:pPr>
              <w:rPr>
                <w:rFonts w:eastAsia="Arial" w:cs="Times New Roman"/>
                <w:color w:val="auto"/>
              </w:rPr>
            </w:pPr>
          </w:p>
        </w:tc>
      </w:tr>
      <w:tr w:rsidR="00F763A7" w:rsidRPr="002602C7" w14:paraId="27A5AB73"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EDDFE02" w14:textId="55DAC5F3" w:rsidR="00F763A7" w:rsidRPr="009260EB" w:rsidRDefault="0051278A" w:rsidP="00F4693C">
            <w:pPr>
              <w:pStyle w:val="ListParagraph"/>
              <w:numPr>
                <w:ilvl w:val="0"/>
                <w:numId w:val="27"/>
              </w:numPr>
              <w:spacing w:after="120" w:line="240" w:lineRule="auto"/>
              <w:rPr>
                <w:rFonts w:eastAsia="Arial" w:cs="Times New Roman"/>
                <w:szCs w:val="24"/>
              </w:rPr>
            </w:pPr>
            <w:r w:rsidRPr="009260EB">
              <w:rPr>
                <w:rFonts w:eastAsia="Arial" w:cs="Times New Roman"/>
              </w:rPr>
              <w:t xml:space="preserve">CTE NA </w:t>
            </w:r>
            <w:r w:rsidR="009B3E5E" w:rsidRPr="009260EB">
              <w:rPr>
                <w:rFonts w:eastAsia="Arial" w:cs="Times New Roman"/>
                <w:szCs w:val="24"/>
              </w:rPr>
              <w:t>8.2.2 Describe the OBRA room and environmental requirements.</w:t>
            </w:r>
          </w:p>
        </w:tc>
        <w:tc>
          <w:tcPr>
            <w:tcW w:w="866" w:type="pct"/>
            <w:tcBorders>
              <w:top w:val="single" w:sz="4" w:space="0" w:color="417FD0"/>
              <w:left w:val="single" w:sz="4" w:space="0" w:color="417FD0"/>
              <w:bottom w:val="single" w:sz="4" w:space="0" w:color="417FD0"/>
              <w:right w:val="single" w:sz="4" w:space="0" w:color="417FD0"/>
            </w:tcBorders>
          </w:tcPr>
          <w:p w14:paraId="05667D34" w14:textId="77777777" w:rsidR="00F763A7" w:rsidRDefault="00F763A7" w:rsidP="00F763A7">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7DDEBA3" w14:textId="77777777" w:rsidR="00F763A7" w:rsidRPr="002602C7" w:rsidRDefault="00F763A7" w:rsidP="00F763A7">
            <w:pPr>
              <w:rPr>
                <w:rFonts w:eastAsia="Arial" w:cs="Times New Roman"/>
                <w:color w:val="auto"/>
              </w:rPr>
            </w:pPr>
          </w:p>
        </w:tc>
      </w:tr>
    </w:tbl>
    <w:p w14:paraId="7D79E642" w14:textId="5C719053" w:rsidR="000008BC" w:rsidRPr="00305789" w:rsidRDefault="000008BC" w:rsidP="000008BC">
      <w:pPr>
        <w:pStyle w:val="Heading1"/>
        <w:rPr>
          <w:iCs/>
          <w:highlight w:val="yellow"/>
        </w:rPr>
      </w:pPr>
      <w:r w:rsidRPr="00BD78A6">
        <w:t>overarching standard</w:t>
      </w:r>
      <w:r>
        <w:t>: Nursing Assistant – 9.0:</w:t>
      </w:r>
      <w:r w:rsidR="001B4B4A">
        <w:t xml:space="preserve"> </w:t>
      </w:r>
      <w:r w:rsidR="001B4B4A" w:rsidRPr="001B4B4A">
        <w:t>VITALS</w:t>
      </w:r>
    </w:p>
    <w:p w14:paraId="488365E4" w14:textId="75DF8716" w:rsidR="000008BC" w:rsidRDefault="000008BC" w:rsidP="000008BC">
      <w:pPr>
        <w:pStyle w:val="Heading3"/>
      </w:pPr>
      <w:r w:rsidRPr="00E45FFA">
        <w:t xml:space="preserve">Performance Standard </w:t>
      </w:r>
      <w:r w:rsidR="004454F1">
        <w:t xml:space="preserve">9.1: </w:t>
      </w:r>
      <w:r w:rsidR="004454F1" w:rsidRPr="004454F1">
        <w:t>Vital Signs and Measurements</w:t>
      </w:r>
    </w:p>
    <w:tbl>
      <w:tblPr>
        <w:tblStyle w:val="ProposalTable"/>
        <w:tblW w:w="5000" w:type="pct"/>
        <w:tblLook w:val="04A0" w:firstRow="1" w:lastRow="0" w:firstColumn="1" w:lastColumn="0" w:noHBand="0" w:noVBand="1"/>
      </w:tblPr>
      <w:tblGrid>
        <w:gridCol w:w="6502"/>
        <w:gridCol w:w="2492"/>
        <w:gridCol w:w="5396"/>
      </w:tblGrid>
      <w:tr w:rsidR="000008BC" w:rsidRPr="002602C7" w14:paraId="279D1FAF"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3E8B5AA" w14:textId="77777777" w:rsidR="000008BC" w:rsidRPr="002602C7" w:rsidRDefault="000008BC"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18E32CB" w14:textId="77777777" w:rsidR="000008BC" w:rsidRPr="002602C7" w:rsidRDefault="000008BC"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73F6F4A" w14:textId="77777777" w:rsidR="000008BC" w:rsidRPr="002602C7" w:rsidRDefault="000008BC" w:rsidP="00FB4A42">
            <w:pPr>
              <w:jc w:val="center"/>
              <w:rPr>
                <w:rFonts w:eastAsia="Arial" w:cs="Times New Roman"/>
                <w:color w:val="3B3B3B"/>
              </w:rPr>
            </w:pPr>
            <w:r>
              <w:rPr>
                <w:rFonts w:eastAsia="Arial" w:cs="Times New Roman"/>
                <w:color w:val="3B3B3B"/>
              </w:rPr>
              <w:t>Justification or Comments</w:t>
            </w:r>
          </w:p>
        </w:tc>
      </w:tr>
      <w:tr w:rsidR="0099564A" w:rsidRPr="002602C7" w14:paraId="75635F51"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1D54015" w14:textId="44E8DEA2" w:rsidR="0099564A" w:rsidRPr="009260EB" w:rsidRDefault="0051278A" w:rsidP="00F4693C">
            <w:pPr>
              <w:pStyle w:val="ListParagraph"/>
              <w:numPr>
                <w:ilvl w:val="0"/>
                <w:numId w:val="26"/>
              </w:numPr>
              <w:spacing w:after="120" w:line="240" w:lineRule="auto"/>
              <w:rPr>
                <w:rFonts w:eastAsia="Arial" w:cs="Times New Roman"/>
              </w:rPr>
            </w:pPr>
            <w:r w:rsidRPr="009260EB">
              <w:rPr>
                <w:rFonts w:eastAsia="Arial" w:cs="Times New Roman"/>
              </w:rPr>
              <w:t xml:space="preserve">CTE NA </w:t>
            </w:r>
            <w:r w:rsidR="0099564A" w:rsidRPr="00C63174">
              <w:t>9.1.1 Identify normal and abnormal vital signs.</w:t>
            </w:r>
          </w:p>
        </w:tc>
        <w:tc>
          <w:tcPr>
            <w:tcW w:w="866" w:type="pct"/>
            <w:tcBorders>
              <w:top w:val="single" w:sz="4" w:space="0" w:color="417FD0"/>
              <w:left w:val="single" w:sz="4" w:space="0" w:color="417FD0"/>
              <w:bottom w:val="single" w:sz="4" w:space="0" w:color="417FD0"/>
              <w:right w:val="single" w:sz="4" w:space="0" w:color="417FD0"/>
            </w:tcBorders>
            <w:vAlign w:val="center"/>
          </w:tcPr>
          <w:p w14:paraId="7D0858B7" w14:textId="77777777" w:rsidR="0099564A" w:rsidRPr="002602C7" w:rsidRDefault="0099564A" w:rsidP="0099564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44064AF" w14:textId="77777777" w:rsidR="0099564A" w:rsidRPr="002602C7" w:rsidRDefault="0099564A" w:rsidP="0099564A">
            <w:pPr>
              <w:rPr>
                <w:rFonts w:eastAsia="Arial" w:cs="Times New Roman"/>
                <w:color w:val="auto"/>
              </w:rPr>
            </w:pPr>
          </w:p>
        </w:tc>
      </w:tr>
      <w:tr w:rsidR="0099564A" w:rsidRPr="002602C7" w14:paraId="1809688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04CAD27" w14:textId="34B1C126" w:rsidR="0099564A" w:rsidRPr="009260EB" w:rsidRDefault="0051278A" w:rsidP="00F4693C">
            <w:pPr>
              <w:pStyle w:val="ListParagraph"/>
              <w:numPr>
                <w:ilvl w:val="0"/>
                <w:numId w:val="26"/>
              </w:numPr>
              <w:spacing w:after="120" w:line="240" w:lineRule="auto"/>
              <w:rPr>
                <w:rFonts w:eastAsia="Arial" w:cs="Times New Roman"/>
                <w:szCs w:val="24"/>
              </w:rPr>
            </w:pPr>
            <w:r w:rsidRPr="009260EB">
              <w:rPr>
                <w:rFonts w:eastAsia="Arial" w:cs="Times New Roman"/>
              </w:rPr>
              <w:t xml:space="preserve">CTE NA </w:t>
            </w:r>
            <w:r w:rsidR="0099564A" w:rsidRPr="00C63174">
              <w:t>9.1.2 Identify when to report abnormalities in the client’s vital signs and symptoms.</w:t>
            </w:r>
          </w:p>
        </w:tc>
        <w:tc>
          <w:tcPr>
            <w:tcW w:w="866" w:type="pct"/>
            <w:tcBorders>
              <w:top w:val="single" w:sz="4" w:space="0" w:color="417FD0"/>
              <w:left w:val="single" w:sz="4" w:space="0" w:color="417FD0"/>
              <w:bottom w:val="single" w:sz="4" w:space="0" w:color="417FD0"/>
              <w:right w:val="single" w:sz="4" w:space="0" w:color="417FD0"/>
            </w:tcBorders>
          </w:tcPr>
          <w:p w14:paraId="189B5510" w14:textId="77777777" w:rsidR="0099564A" w:rsidRDefault="0099564A" w:rsidP="0099564A">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A1AFA84" w14:textId="77777777" w:rsidR="0099564A" w:rsidRPr="002602C7" w:rsidRDefault="0099564A" w:rsidP="0099564A">
            <w:pPr>
              <w:rPr>
                <w:rFonts w:eastAsia="Arial" w:cs="Times New Roman"/>
                <w:color w:val="auto"/>
              </w:rPr>
            </w:pPr>
          </w:p>
        </w:tc>
      </w:tr>
      <w:tr w:rsidR="0099564A" w:rsidRPr="002602C7" w14:paraId="3EEF84D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AC357AF" w14:textId="224B8F8B" w:rsidR="0099564A" w:rsidRPr="009260EB" w:rsidRDefault="0051278A" w:rsidP="00F4693C">
            <w:pPr>
              <w:pStyle w:val="ListParagraph"/>
              <w:numPr>
                <w:ilvl w:val="0"/>
                <w:numId w:val="26"/>
              </w:numPr>
              <w:spacing w:after="120" w:line="240" w:lineRule="auto"/>
              <w:rPr>
                <w:rFonts w:eastAsia="Arial" w:cs="Times New Roman"/>
                <w:szCs w:val="24"/>
              </w:rPr>
            </w:pPr>
            <w:r w:rsidRPr="009260EB">
              <w:rPr>
                <w:rFonts w:eastAsia="Arial" w:cs="Times New Roman"/>
              </w:rPr>
              <w:t xml:space="preserve">CTE NA </w:t>
            </w:r>
            <w:r w:rsidR="0099564A" w:rsidRPr="00C63174">
              <w:t>9.1.3 Describe physiological and environmental factors that can affect vital signs.</w:t>
            </w:r>
          </w:p>
        </w:tc>
        <w:tc>
          <w:tcPr>
            <w:tcW w:w="866" w:type="pct"/>
            <w:tcBorders>
              <w:top w:val="single" w:sz="4" w:space="0" w:color="417FD0"/>
              <w:left w:val="single" w:sz="4" w:space="0" w:color="417FD0"/>
              <w:bottom w:val="single" w:sz="4" w:space="0" w:color="417FD0"/>
              <w:right w:val="single" w:sz="4" w:space="0" w:color="417FD0"/>
            </w:tcBorders>
          </w:tcPr>
          <w:p w14:paraId="7307A9D7" w14:textId="37142ACB" w:rsidR="0099564A" w:rsidRPr="009C7129" w:rsidRDefault="0099564A" w:rsidP="0099564A">
            <w:pPr>
              <w:jc w:val="center"/>
              <w:rPr>
                <w:rFonts w:eastAsia="Arial" w:cs="Times New Roman"/>
                <w:color w:val="auto"/>
              </w:rPr>
            </w:pPr>
            <w:r w:rsidRPr="00A0708A">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80B9213" w14:textId="77777777" w:rsidR="0099564A" w:rsidRPr="002602C7" w:rsidRDefault="0099564A" w:rsidP="0099564A">
            <w:pPr>
              <w:rPr>
                <w:rFonts w:eastAsia="Arial" w:cs="Times New Roman"/>
                <w:color w:val="auto"/>
              </w:rPr>
            </w:pPr>
          </w:p>
        </w:tc>
      </w:tr>
      <w:tr w:rsidR="0099564A" w:rsidRPr="002602C7" w14:paraId="16C9C282"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D0A3EB1" w14:textId="47CE9EF0" w:rsidR="0099564A" w:rsidRPr="009260EB" w:rsidRDefault="0051278A" w:rsidP="00F4693C">
            <w:pPr>
              <w:pStyle w:val="ListParagraph"/>
              <w:numPr>
                <w:ilvl w:val="0"/>
                <w:numId w:val="26"/>
              </w:numPr>
              <w:spacing w:after="120" w:line="240" w:lineRule="auto"/>
              <w:rPr>
                <w:rFonts w:eastAsia="Arial" w:cs="Times New Roman"/>
                <w:szCs w:val="24"/>
              </w:rPr>
            </w:pPr>
            <w:r w:rsidRPr="009260EB">
              <w:rPr>
                <w:rFonts w:eastAsia="Arial" w:cs="Times New Roman"/>
              </w:rPr>
              <w:t xml:space="preserve">CTE NA </w:t>
            </w:r>
            <w:r w:rsidR="0099564A" w:rsidRPr="00C63174">
              <w:t xml:space="preserve">9.1.4 Describe contraindications for vital sign measurements. </w:t>
            </w:r>
          </w:p>
        </w:tc>
        <w:tc>
          <w:tcPr>
            <w:tcW w:w="866" w:type="pct"/>
            <w:tcBorders>
              <w:top w:val="single" w:sz="4" w:space="0" w:color="417FD0"/>
              <w:left w:val="single" w:sz="4" w:space="0" w:color="417FD0"/>
              <w:bottom w:val="single" w:sz="4" w:space="0" w:color="417FD0"/>
              <w:right w:val="single" w:sz="4" w:space="0" w:color="417FD0"/>
            </w:tcBorders>
          </w:tcPr>
          <w:p w14:paraId="3D140071" w14:textId="1BBA789A" w:rsidR="0099564A" w:rsidRPr="009C7129" w:rsidRDefault="0099564A" w:rsidP="0099564A">
            <w:pPr>
              <w:jc w:val="center"/>
              <w:rPr>
                <w:rFonts w:eastAsia="Arial" w:cs="Times New Roman"/>
                <w:color w:val="auto"/>
              </w:rPr>
            </w:pPr>
            <w:r w:rsidRPr="00A0708A">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361B782" w14:textId="77777777" w:rsidR="0099564A" w:rsidRPr="002602C7" w:rsidRDefault="0099564A" w:rsidP="0099564A">
            <w:pPr>
              <w:rPr>
                <w:rFonts w:eastAsia="Arial" w:cs="Times New Roman"/>
                <w:color w:val="auto"/>
              </w:rPr>
            </w:pPr>
          </w:p>
        </w:tc>
      </w:tr>
      <w:tr w:rsidR="0099564A" w:rsidRPr="002602C7" w14:paraId="2F1E3AB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0B5BDC9" w14:textId="5CB4360D" w:rsidR="0099564A" w:rsidRPr="009260EB" w:rsidRDefault="0051278A" w:rsidP="00F4693C">
            <w:pPr>
              <w:pStyle w:val="ListParagraph"/>
              <w:numPr>
                <w:ilvl w:val="0"/>
                <w:numId w:val="26"/>
              </w:numPr>
              <w:spacing w:after="120" w:line="240" w:lineRule="auto"/>
              <w:rPr>
                <w:rFonts w:eastAsia="Arial" w:cs="Times New Roman"/>
                <w:szCs w:val="24"/>
              </w:rPr>
            </w:pPr>
            <w:r w:rsidRPr="009260EB">
              <w:rPr>
                <w:rFonts w:eastAsia="Arial" w:cs="Times New Roman"/>
              </w:rPr>
              <w:t xml:space="preserve">CTE NA </w:t>
            </w:r>
            <w:r w:rsidR="0099564A" w:rsidRPr="00C63174">
              <w:t xml:space="preserve">9.1.5 Measure and record vital signs (e.g., blood pressure, pulse and respiration, temperature, </w:t>
            </w:r>
            <w:r w:rsidR="0099564A" w:rsidRPr="0099564A">
              <w:t>oxygen saturation, pain scale, blood glucose) and height and weight.</w:t>
            </w:r>
          </w:p>
        </w:tc>
        <w:tc>
          <w:tcPr>
            <w:tcW w:w="866" w:type="pct"/>
            <w:tcBorders>
              <w:top w:val="single" w:sz="4" w:space="0" w:color="417FD0"/>
              <w:left w:val="single" w:sz="4" w:space="0" w:color="417FD0"/>
              <w:bottom w:val="single" w:sz="4" w:space="0" w:color="417FD0"/>
              <w:right w:val="single" w:sz="4" w:space="0" w:color="417FD0"/>
            </w:tcBorders>
          </w:tcPr>
          <w:p w14:paraId="373EC2AE" w14:textId="5BB17107" w:rsidR="0099564A" w:rsidRPr="009C7129" w:rsidRDefault="0099564A" w:rsidP="0099564A">
            <w:pPr>
              <w:jc w:val="center"/>
              <w:rPr>
                <w:rFonts w:eastAsia="Arial" w:cs="Times New Roman"/>
                <w:color w:val="auto"/>
              </w:rPr>
            </w:pPr>
            <w:r w:rsidRPr="00A0708A">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DBF4DF2" w14:textId="77777777" w:rsidR="0099564A" w:rsidRPr="002602C7" w:rsidRDefault="0099564A" w:rsidP="0099564A">
            <w:pPr>
              <w:rPr>
                <w:rFonts w:eastAsia="Arial" w:cs="Times New Roman"/>
                <w:color w:val="auto"/>
              </w:rPr>
            </w:pPr>
          </w:p>
        </w:tc>
      </w:tr>
    </w:tbl>
    <w:p w14:paraId="4D20D35C" w14:textId="77777777" w:rsidR="003F3254" w:rsidRDefault="003F3254" w:rsidP="00AC0178">
      <w:pPr>
        <w:rPr>
          <w:highlight w:val="yellow"/>
        </w:rPr>
      </w:pPr>
    </w:p>
    <w:p w14:paraId="155FF918" w14:textId="472C4179" w:rsidR="000008BC" w:rsidRPr="00305789" w:rsidRDefault="000008BC" w:rsidP="000008BC">
      <w:pPr>
        <w:pStyle w:val="Heading1"/>
        <w:rPr>
          <w:iCs/>
          <w:highlight w:val="yellow"/>
        </w:rPr>
      </w:pPr>
      <w:r w:rsidRPr="00BD78A6">
        <w:t>overarching standard</w:t>
      </w:r>
      <w:r>
        <w:t>: Nursing Assistant – 10.0:</w:t>
      </w:r>
      <w:r w:rsidR="00997BD3">
        <w:t xml:space="preserve"> </w:t>
      </w:r>
      <w:r w:rsidR="00997BD3" w:rsidRPr="00997BD3">
        <w:t>MOVING, LIFTING, POSITIONING, AND TRANSFERS</w:t>
      </w:r>
    </w:p>
    <w:p w14:paraId="1DE3C7A4" w14:textId="38732595" w:rsidR="000008BC" w:rsidRDefault="000008BC" w:rsidP="000008BC">
      <w:pPr>
        <w:pStyle w:val="Heading3"/>
      </w:pPr>
      <w:r w:rsidRPr="00E45FFA">
        <w:t xml:space="preserve">Performance Standard </w:t>
      </w:r>
      <w:r w:rsidR="00E10189">
        <w:t xml:space="preserve">10.1: </w:t>
      </w:r>
      <w:r w:rsidR="00E10189" w:rsidRPr="00E10189">
        <w:t>Patient Mobility</w:t>
      </w:r>
    </w:p>
    <w:tbl>
      <w:tblPr>
        <w:tblStyle w:val="ProposalTable"/>
        <w:tblW w:w="5000" w:type="pct"/>
        <w:tblLook w:val="04A0" w:firstRow="1" w:lastRow="0" w:firstColumn="1" w:lastColumn="0" w:noHBand="0" w:noVBand="1"/>
      </w:tblPr>
      <w:tblGrid>
        <w:gridCol w:w="6502"/>
        <w:gridCol w:w="2492"/>
        <w:gridCol w:w="5396"/>
      </w:tblGrid>
      <w:tr w:rsidR="000008BC" w:rsidRPr="002602C7" w14:paraId="53488040"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466EA1B7" w14:textId="77777777" w:rsidR="000008BC" w:rsidRPr="002602C7" w:rsidRDefault="000008BC"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D3EB9BB" w14:textId="77777777" w:rsidR="000008BC" w:rsidRPr="002602C7" w:rsidRDefault="000008BC"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680305" w14:textId="77777777" w:rsidR="000008BC" w:rsidRPr="002602C7" w:rsidRDefault="000008BC" w:rsidP="00FB4A42">
            <w:pPr>
              <w:jc w:val="center"/>
              <w:rPr>
                <w:rFonts w:eastAsia="Arial" w:cs="Times New Roman"/>
                <w:color w:val="3B3B3B"/>
              </w:rPr>
            </w:pPr>
            <w:r>
              <w:rPr>
                <w:rFonts w:eastAsia="Arial" w:cs="Times New Roman"/>
                <w:color w:val="3B3B3B"/>
              </w:rPr>
              <w:t>Justification or Comments</w:t>
            </w:r>
          </w:p>
        </w:tc>
      </w:tr>
      <w:tr w:rsidR="000008BC" w:rsidRPr="002602C7" w14:paraId="4CE0A77B"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F6D0240" w14:textId="088A7AE6" w:rsidR="000008BC" w:rsidRPr="009260EB" w:rsidRDefault="0051278A" w:rsidP="00F4693C">
            <w:pPr>
              <w:pStyle w:val="ListParagraph"/>
              <w:numPr>
                <w:ilvl w:val="0"/>
                <w:numId w:val="25"/>
              </w:numPr>
              <w:spacing w:after="120" w:line="240" w:lineRule="auto"/>
              <w:rPr>
                <w:rFonts w:eastAsia="Arial" w:cs="Times New Roman"/>
              </w:rPr>
            </w:pPr>
            <w:r w:rsidRPr="009260EB">
              <w:rPr>
                <w:rFonts w:eastAsia="Arial" w:cs="Times New Roman"/>
              </w:rPr>
              <w:t xml:space="preserve">CTE NA </w:t>
            </w:r>
            <w:r w:rsidR="00E10189" w:rsidRPr="009260EB">
              <w:rPr>
                <w:rFonts w:eastAsia="Arial" w:cs="Times New Roman"/>
              </w:rPr>
              <w:t>10.1.1 Describe proper body mechanics during transfers and ambulation (e.g., wheelchairs, beds, mechanical lifts).</w:t>
            </w:r>
          </w:p>
        </w:tc>
        <w:tc>
          <w:tcPr>
            <w:tcW w:w="866" w:type="pct"/>
            <w:tcBorders>
              <w:top w:val="single" w:sz="4" w:space="0" w:color="417FD0"/>
              <w:left w:val="single" w:sz="4" w:space="0" w:color="417FD0"/>
              <w:bottom w:val="single" w:sz="4" w:space="0" w:color="417FD0"/>
              <w:right w:val="single" w:sz="4" w:space="0" w:color="417FD0"/>
            </w:tcBorders>
            <w:vAlign w:val="center"/>
          </w:tcPr>
          <w:p w14:paraId="33FC136A" w14:textId="77777777" w:rsidR="000008BC" w:rsidRPr="002602C7" w:rsidRDefault="000008BC"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8818BE4" w14:textId="77777777" w:rsidR="000008BC" w:rsidRPr="002602C7" w:rsidRDefault="000008BC" w:rsidP="00FB4A42">
            <w:pPr>
              <w:rPr>
                <w:rFonts w:eastAsia="Arial" w:cs="Times New Roman"/>
                <w:color w:val="auto"/>
              </w:rPr>
            </w:pPr>
          </w:p>
        </w:tc>
      </w:tr>
      <w:tr w:rsidR="000008BC" w:rsidRPr="002602C7" w14:paraId="6BCBBCD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1860AF9" w14:textId="43998BCB" w:rsidR="000008BC" w:rsidRPr="009260EB" w:rsidRDefault="0051278A" w:rsidP="00F4693C">
            <w:pPr>
              <w:pStyle w:val="ListParagraph"/>
              <w:numPr>
                <w:ilvl w:val="0"/>
                <w:numId w:val="25"/>
              </w:numPr>
              <w:spacing w:after="120" w:line="240" w:lineRule="auto"/>
              <w:rPr>
                <w:rFonts w:eastAsia="Arial" w:cs="Times New Roman"/>
                <w:szCs w:val="24"/>
              </w:rPr>
            </w:pPr>
            <w:r w:rsidRPr="009260EB">
              <w:rPr>
                <w:rFonts w:eastAsia="Arial" w:cs="Times New Roman"/>
              </w:rPr>
              <w:t xml:space="preserve">CTE NA </w:t>
            </w:r>
            <w:r w:rsidR="00073172" w:rsidRPr="009260EB">
              <w:rPr>
                <w:rFonts w:eastAsia="Arial" w:cs="Times New Roman"/>
                <w:szCs w:val="24"/>
              </w:rPr>
              <w:t>10.1.2 Describe the use of assistive devices and positioning aids.</w:t>
            </w:r>
          </w:p>
        </w:tc>
        <w:tc>
          <w:tcPr>
            <w:tcW w:w="866" w:type="pct"/>
            <w:tcBorders>
              <w:top w:val="single" w:sz="4" w:space="0" w:color="417FD0"/>
              <w:left w:val="single" w:sz="4" w:space="0" w:color="417FD0"/>
              <w:bottom w:val="single" w:sz="4" w:space="0" w:color="417FD0"/>
              <w:right w:val="single" w:sz="4" w:space="0" w:color="417FD0"/>
            </w:tcBorders>
          </w:tcPr>
          <w:p w14:paraId="6E5FE4DF" w14:textId="77777777" w:rsidR="000008BC" w:rsidRDefault="000008BC" w:rsidP="00FB4A42">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FDC26DC" w14:textId="77777777" w:rsidR="000008BC" w:rsidRPr="002602C7" w:rsidRDefault="000008BC" w:rsidP="00FB4A42">
            <w:pPr>
              <w:rPr>
                <w:rFonts w:eastAsia="Arial" w:cs="Times New Roman"/>
                <w:color w:val="auto"/>
              </w:rPr>
            </w:pPr>
          </w:p>
        </w:tc>
      </w:tr>
      <w:tr w:rsidR="00A501F8" w:rsidRPr="002602C7" w14:paraId="4C3AA9D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F6D5FD2" w14:textId="7494B419" w:rsidR="00A501F8" w:rsidRPr="009260EB" w:rsidRDefault="0051278A" w:rsidP="00F4693C">
            <w:pPr>
              <w:pStyle w:val="ListParagraph"/>
              <w:numPr>
                <w:ilvl w:val="0"/>
                <w:numId w:val="25"/>
              </w:numPr>
              <w:spacing w:after="120" w:line="240" w:lineRule="auto"/>
              <w:rPr>
                <w:rFonts w:eastAsia="Arial" w:cs="Times New Roman"/>
                <w:szCs w:val="24"/>
              </w:rPr>
            </w:pPr>
            <w:r w:rsidRPr="009260EB">
              <w:rPr>
                <w:rFonts w:eastAsia="Arial" w:cs="Times New Roman"/>
              </w:rPr>
              <w:t xml:space="preserve">CTE NA </w:t>
            </w:r>
            <w:r w:rsidR="00A501F8" w:rsidRPr="009260EB">
              <w:rPr>
                <w:rFonts w:eastAsia="Arial" w:cs="Times New Roman"/>
                <w:szCs w:val="24"/>
              </w:rPr>
              <w:t>10.1.3 Demonstrate moving, transferring, and positioning residents (e.g., care guidelines, IV lines, tubes, medical devices) with attention to staff and resident injury prevention.</w:t>
            </w:r>
          </w:p>
        </w:tc>
        <w:tc>
          <w:tcPr>
            <w:tcW w:w="866" w:type="pct"/>
            <w:tcBorders>
              <w:top w:val="single" w:sz="4" w:space="0" w:color="417FD0"/>
              <w:left w:val="single" w:sz="4" w:space="0" w:color="417FD0"/>
              <w:bottom w:val="single" w:sz="4" w:space="0" w:color="417FD0"/>
              <w:right w:val="single" w:sz="4" w:space="0" w:color="417FD0"/>
            </w:tcBorders>
          </w:tcPr>
          <w:p w14:paraId="2201FD71" w14:textId="48C4FCDB" w:rsidR="00A501F8" w:rsidRPr="009C7129" w:rsidRDefault="00A501F8" w:rsidP="00A501F8">
            <w:pPr>
              <w:jc w:val="center"/>
              <w:rPr>
                <w:rFonts w:eastAsia="Arial" w:cs="Times New Roman"/>
                <w:color w:val="auto"/>
              </w:rPr>
            </w:pPr>
            <w:r w:rsidRPr="00DB54AF">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1649F28" w14:textId="77777777" w:rsidR="00A501F8" w:rsidRPr="002602C7" w:rsidRDefault="00A501F8" w:rsidP="00A501F8">
            <w:pPr>
              <w:rPr>
                <w:rFonts w:eastAsia="Arial" w:cs="Times New Roman"/>
                <w:color w:val="auto"/>
              </w:rPr>
            </w:pPr>
          </w:p>
        </w:tc>
      </w:tr>
      <w:tr w:rsidR="00A501F8" w:rsidRPr="002602C7" w14:paraId="269E8A62"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352C9EF" w14:textId="07CE1C9F" w:rsidR="00A501F8" w:rsidRPr="009260EB" w:rsidRDefault="0051278A" w:rsidP="00F4693C">
            <w:pPr>
              <w:pStyle w:val="ListParagraph"/>
              <w:numPr>
                <w:ilvl w:val="0"/>
                <w:numId w:val="25"/>
              </w:numPr>
              <w:spacing w:after="120" w:line="240" w:lineRule="auto"/>
              <w:rPr>
                <w:rFonts w:eastAsia="Arial" w:cs="Times New Roman"/>
                <w:szCs w:val="24"/>
              </w:rPr>
            </w:pPr>
            <w:r w:rsidRPr="009260EB">
              <w:rPr>
                <w:rFonts w:eastAsia="Arial" w:cs="Times New Roman"/>
              </w:rPr>
              <w:t xml:space="preserve">CTE NA </w:t>
            </w:r>
            <w:r w:rsidR="00A501F8" w:rsidRPr="009260EB">
              <w:rPr>
                <w:rFonts w:eastAsia="Arial" w:cs="Times New Roman"/>
                <w:szCs w:val="24"/>
              </w:rPr>
              <w:t>10.1.4 Describe measures to prevent resident injuries.</w:t>
            </w:r>
          </w:p>
        </w:tc>
        <w:tc>
          <w:tcPr>
            <w:tcW w:w="866" w:type="pct"/>
            <w:tcBorders>
              <w:top w:val="single" w:sz="4" w:space="0" w:color="417FD0"/>
              <w:left w:val="single" w:sz="4" w:space="0" w:color="417FD0"/>
              <w:bottom w:val="single" w:sz="4" w:space="0" w:color="417FD0"/>
              <w:right w:val="single" w:sz="4" w:space="0" w:color="417FD0"/>
            </w:tcBorders>
          </w:tcPr>
          <w:p w14:paraId="4A19CD1C" w14:textId="482530CE" w:rsidR="00A501F8" w:rsidRPr="009C7129" w:rsidRDefault="00A501F8" w:rsidP="00A501F8">
            <w:pPr>
              <w:jc w:val="center"/>
              <w:rPr>
                <w:rFonts w:eastAsia="Arial" w:cs="Times New Roman"/>
                <w:color w:val="auto"/>
              </w:rPr>
            </w:pPr>
            <w:r w:rsidRPr="00DB54AF">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ADE8B9A" w14:textId="77777777" w:rsidR="00A501F8" w:rsidRPr="002602C7" w:rsidRDefault="00A501F8" w:rsidP="00A501F8">
            <w:pPr>
              <w:rPr>
                <w:rFonts w:eastAsia="Arial" w:cs="Times New Roman"/>
                <w:color w:val="auto"/>
              </w:rPr>
            </w:pPr>
          </w:p>
        </w:tc>
      </w:tr>
      <w:tr w:rsidR="00A501F8" w:rsidRPr="002602C7" w14:paraId="4F33D164"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FCA3150" w14:textId="76483BC8" w:rsidR="00A501F8" w:rsidRPr="00DA7D89" w:rsidRDefault="0051278A" w:rsidP="00F4693C">
            <w:pPr>
              <w:pStyle w:val="ListParagraph"/>
              <w:numPr>
                <w:ilvl w:val="0"/>
                <w:numId w:val="25"/>
              </w:numPr>
              <w:spacing w:after="120" w:line="240" w:lineRule="auto"/>
              <w:rPr>
                <w:rFonts w:eastAsia="Arial" w:cs="Times New Roman"/>
                <w:szCs w:val="24"/>
              </w:rPr>
            </w:pPr>
            <w:r w:rsidRPr="009260EB">
              <w:rPr>
                <w:rFonts w:eastAsia="Arial" w:cs="Times New Roman"/>
              </w:rPr>
              <w:t xml:space="preserve">CTE NA </w:t>
            </w:r>
            <w:r w:rsidR="00A501F8" w:rsidRPr="009260EB">
              <w:rPr>
                <w:rFonts w:eastAsia="Arial" w:cs="Times New Roman"/>
                <w:szCs w:val="24"/>
              </w:rPr>
              <w:t>10.1.5 Instruct residents on fall prevention techniques, including the benefits of exercise and</w:t>
            </w:r>
            <w:r w:rsidR="00DA7D89">
              <w:rPr>
                <w:rFonts w:eastAsia="Arial" w:cs="Times New Roman"/>
                <w:szCs w:val="24"/>
              </w:rPr>
              <w:t xml:space="preserve"> </w:t>
            </w:r>
            <w:r w:rsidR="00A501F8" w:rsidRPr="00DA7D89">
              <w:rPr>
                <w:rFonts w:eastAsia="Arial" w:cs="Times New Roman"/>
                <w:szCs w:val="24"/>
              </w:rPr>
              <w:t>activity.</w:t>
            </w:r>
          </w:p>
          <w:p w14:paraId="753C4C8C" w14:textId="72E7BCED" w:rsidR="00A501F8" w:rsidRPr="002602C7" w:rsidRDefault="00A501F8" w:rsidP="00A501F8">
            <w:pPr>
              <w:contextualSpacing/>
              <w:rPr>
                <w:rFonts w:eastAsia="Arial" w:cs="Times New Roman"/>
                <w:color w:val="auto"/>
                <w:szCs w:val="24"/>
                <w:lang w:eastAsia="en-US"/>
              </w:rPr>
            </w:pPr>
          </w:p>
        </w:tc>
        <w:tc>
          <w:tcPr>
            <w:tcW w:w="866" w:type="pct"/>
            <w:tcBorders>
              <w:top w:val="single" w:sz="4" w:space="0" w:color="417FD0"/>
              <w:left w:val="single" w:sz="4" w:space="0" w:color="417FD0"/>
              <w:bottom w:val="single" w:sz="4" w:space="0" w:color="417FD0"/>
              <w:right w:val="single" w:sz="4" w:space="0" w:color="417FD0"/>
            </w:tcBorders>
          </w:tcPr>
          <w:p w14:paraId="25518322" w14:textId="55CE211B" w:rsidR="00A501F8" w:rsidRPr="009C7129" w:rsidRDefault="00A501F8" w:rsidP="00A501F8">
            <w:pPr>
              <w:jc w:val="center"/>
              <w:rPr>
                <w:rFonts w:eastAsia="Arial" w:cs="Times New Roman"/>
                <w:color w:val="auto"/>
              </w:rPr>
            </w:pPr>
            <w:r w:rsidRPr="00DB54AF">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32074F6" w14:textId="77777777" w:rsidR="00A501F8" w:rsidRPr="002602C7" w:rsidRDefault="00A501F8" w:rsidP="00A501F8">
            <w:pPr>
              <w:rPr>
                <w:rFonts w:eastAsia="Arial" w:cs="Times New Roman"/>
                <w:color w:val="auto"/>
              </w:rPr>
            </w:pPr>
          </w:p>
        </w:tc>
      </w:tr>
      <w:tr w:rsidR="00A501F8" w:rsidRPr="002602C7" w14:paraId="0B9D570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8ED42F4" w14:textId="10BD15AA" w:rsidR="00A501F8" w:rsidRPr="009260EB" w:rsidRDefault="0051278A" w:rsidP="00F4693C">
            <w:pPr>
              <w:pStyle w:val="ListParagraph"/>
              <w:numPr>
                <w:ilvl w:val="0"/>
                <w:numId w:val="25"/>
              </w:numPr>
              <w:spacing w:after="120" w:line="240" w:lineRule="auto"/>
              <w:rPr>
                <w:rFonts w:eastAsia="Arial" w:cs="Times New Roman"/>
                <w:szCs w:val="24"/>
              </w:rPr>
            </w:pPr>
            <w:r w:rsidRPr="009260EB">
              <w:rPr>
                <w:rFonts w:eastAsia="Arial" w:cs="Times New Roman"/>
              </w:rPr>
              <w:t xml:space="preserve">CTE NA </w:t>
            </w:r>
            <w:r w:rsidR="00A501F8" w:rsidRPr="009260EB">
              <w:rPr>
                <w:rFonts w:eastAsia="Arial" w:cs="Times New Roman"/>
                <w:szCs w:val="24"/>
              </w:rPr>
              <w:t>10.1.6 Describe factors that compromise skin integrity.</w:t>
            </w:r>
          </w:p>
          <w:p w14:paraId="3BAE62B4" w14:textId="77777777" w:rsidR="00A501F8" w:rsidRPr="002602C7" w:rsidRDefault="00A501F8" w:rsidP="00A501F8">
            <w:pPr>
              <w:contextualSpacing/>
              <w:rPr>
                <w:rFonts w:eastAsia="Arial" w:cs="Times New Roman"/>
                <w:color w:val="auto"/>
                <w:szCs w:val="24"/>
                <w:lang w:eastAsia="en-US"/>
              </w:rPr>
            </w:pPr>
          </w:p>
        </w:tc>
        <w:tc>
          <w:tcPr>
            <w:tcW w:w="866" w:type="pct"/>
            <w:tcBorders>
              <w:top w:val="single" w:sz="4" w:space="0" w:color="417FD0"/>
              <w:left w:val="single" w:sz="4" w:space="0" w:color="417FD0"/>
              <w:bottom w:val="single" w:sz="4" w:space="0" w:color="417FD0"/>
              <w:right w:val="single" w:sz="4" w:space="0" w:color="417FD0"/>
            </w:tcBorders>
          </w:tcPr>
          <w:p w14:paraId="2C0D7433" w14:textId="5FD8F394" w:rsidR="00A501F8" w:rsidRPr="009C7129" w:rsidRDefault="00A501F8" w:rsidP="00A501F8">
            <w:pPr>
              <w:jc w:val="center"/>
              <w:rPr>
                <w:rFonts w:eastAsia="Arial" w:cs="Times New Roman"/>
                <w:color w:val="auto"/>
              </w:rPr>
            </w:pPr>
            <w:r w:rsidRPr="00DB54AF">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B2F9615" w14:textId="77777777" w:rsidR="00A501F8" w:rsidRPr="002602C7" w:rsidRDefault="00A501F8" w:rsidP="00A501F8">
            <w:pPr>
              <w:rPr>
                <w:rFonts w:eastAsia="Arial" w:cs="Times New Roman"/>
                <w:color w:val="auto"/>
              </w:rPr>
            </w:pPr>
          </w:p>
        </w:tc>
      </w:tr>
      <w:tr w:rsidR="00A501F8" w:rsidRPr="002602C7" w14:paraId="7129FAB2"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C13715F" w14:textId="40F4E5C3" w:rsidR="00A501F8" w:rsidRPr="009260EB" w:rsidRDefault="0051278A" w:rsidP="00F4693C">
            <w:pPr>
              <w:pStyle w:val="ListParagraph"/>
              <w:numPr>
                <w:ilvl w:val="0"/>
                <w:numId w:val="25"/>
              </w:numPr>
              <w:spacing w:after="120" w:line="240" w:lineRule="auto"/>
              <w:rPr>
                <w:rFonts w:eastAsia="Arial" w:cs="Times New Roman"/>
                <w:szCs w:val="24"/>
              </w:rPr>
            </w:pPr>
            <w:r w:rsidRPr="009260EB">
              <w:rPr>
                <w:rFonts w:eastAsia="Arial" w:cs="Times New Roman"/>
              </w:rPr>
              <w:t xml:space="preserve">CTE NA </w:t>
            </w:r>
            <w:r w:rsidR="00A501F8" w:rsidRPr="009260EB">
              <w:rPr>
                <w:rFonts w:eastAsia="Arial" w:cs="Times New Roman"/>
                <w:szCs w:val="24"/>
              </w:rPr>
              <w:t>10.1.7 Identify pressure points.</w:t>
            </w:r>
          </w:p>
        </w:tc>
        <w:tc>
          <w:tcPr>
            <w:tcW w:w="866" w:type="pct"/>
            <w:tcBorders>
              <w:top w:val="single" w:sz="4" w:space="0" w:color="417FD0"/>
              <w:left w:val="single" w:sz="4" w:space="0" w:color="417FD0"/>
              <w:bottom w:val="single" w:sz="4" w:space="0" w:color="417FD0"/>
              <w:right w:val="single" w:sz="4" w:space="0" w:color="417FD0"/>
            </w:tcBorders>
          </w:tcPr>
          <w:p w14:paraId="70F12A17" w14:textId="21056EC0" w:rsidR="00A501F8" w:rsidRPr="009C7129" w:rsidRDefault="00A501F8" w:rsidP="00A501F8">
            <w:pPr>
              <w:jc w:val="center"/>
              <w:rPr>
                <w:rFonts w:eastAsia="Arial" w:cs="Times New Roman"/>
                <w:color w:val="auto"/>
              </w:rPr>
            </w:pPr>
            <w:r w:rsidRPr="00DB54AF">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EE8B9BA" w14:textId="77777777" w:rsidR="00A501F8" w:rsidRPr="002602C7" w:rsidRDefault="00A501F8" w:rsidP="00A501F8">
            <w:pPr>
              <w:rPr>
                <w:rFonts w:eastAsia="Arial" w:cs="Times New Roman"/>
                <w:color w:val="auto"/>
              </w:rPr>
            </w:pPr>
          </w:p>
        </w:tc>
      </w:tr>
    </w:tbl>
    <w:p w14:paraId="2E126E3D" w14:textId="52532F1A" w:rsidR="000008BC" w:rsidRPr="00305789" w:rsidRDefault="000008BC" w:rsidP="000008BC">
      <w:pPr>
        <w:pStyle w:val="Heading1"/>
        <w:rPr>
          <w:iCs/>
          <w:highlight w:val="yellow"/>
        </w:rPr>
      </w:pPr>
      <w:r w:rsidRPr="00BD78A6">
        <w:t>overarching standard</w:t>
      </w:r>
      <w:r>
        <w:t>: Nursing Assistant – 11.0:</w:t>
      </w:r>
      <w:r w:rsidR="00914457">
        <w:t xml:space="preserve"> </w:t>
      </w:r>
      <w:r w:rsidR="00914457" w:rsidRPr="00914457">
        <w:t>PERSONAL CARE</w:t>
      </w:r>
    </w:p>
    <w:p w14:paraId="141BF7F9" w14:textId="06EC9826" w:rsidR="000008BC" w:rsidRDefault="000008BC" w:rsidP="000008BC">
      <w:pPr>
        <w:pStyle w:val="Heading3"/>
      </w:pPr>
      <w:r w:rsidRPr="00E45FFA">
        <w:t xml:space="preserve">Performance Standard </w:t>
      </w:r>
      <w:r w:rsidR="00FA3997">
        <w:t>11</w:t>
      </w:r>
      <w:r w:rsidR="00D336C4">
        <w:t xml:space="preserve">.1: </w:t>
      </w:r>
      <w:r w:rsidR="00CF547D" w:rsidRPr="00CF547D">
        <w:t>Hygiene and Grooming</w:t>
      </w:r>
    </w:p>
    <w:tbl>
      <w:tblPr>
        <w:tblStyle w:val="ProposalTable"/>
        <w:tblW w:w="5000" w:type="pct"/>
        <w:tblLook w:val="04A0" w:firstRow="1" w:lastRow="0" w:firstColumn="1" w:lastColumn="0" w:noHBand="0" w:noVBand="1"/>
      </w:tblPr>
      <w:tblGrid>
        <w:gridCol w:w="6502"/>
        <w:gridCol w:w="2492"/>
        <w:gridCol w:w="5396"/>
      </w:tblGrid>
      <w:tr w:rsidR="000008BC" w:rsidRPr="002602C7" w14:paraId="299F1942"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1004CED2" w14:textId="77777777" w:rsidR="000008BC" w:rsidRPr="002602C7" w:rsidRDefault="000008BC"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37F0D15" w14:textId="77777777" w:rsidR="000008BC" w:rsidRPr="002602C7" w:rsidRDefault="000008BC"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C259A58" w14:textId="77777777" w:rsidR="000008BC" w:rsidRPr="002602C7" w:rsidRDefault="000008BC" w:rsidP="00FB4A42">
            <w:pPr>
              <w:jc w:val="center"/>
              <w:rPr>
                <w:rFonts w:eastAsia="Arial" w:cs="Times New Roman"/>
                <w:color w:val="3B3B3B"/>
              </w:rPr>
            </w:pPr>
            <w:r>
              <w:rPr>
                <w:rFonts w:eastAsia="Arial" w:cs="Times New Roman"/>
                <w:color w:val="3B3B3B"/>
              </w:rPr>
              <w:t>Justification or Comments</w:t>
            </w:r>
          </w:p>
        </w:tc>
      </w:tr>
      <w:tr w:rsidR="000008BC" w:rsidRPr="002602C7" w14:paraId="08BACBB7"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798B30B" w14:textId="0E1F3CDD" w:rsidR="000008BC" w:rsidRPr="009260EB" w:rsidRDefault="0051278A" w:rsidP="00F4693C">
            <w:pPr>
              <w:pStyle w:val="ListParagraph"/>
              <w:numPr>
                <w:ilvl w:val="0"/>
                <w:numId w:val="24"/>
              </w:numPr>
              <w:spacing w:after="120" w:line="240" w:lineRule="auto"/>
              <w:rPr>
                <w:rFonts w:eastAsia="Arial" w:cs="Times New Roman"/>
              </w:rPr>
            </w:pPr>
            <w:r w:rsidRPr="009260EB">
              <w:rPr>
                <w:rFonts w:eastAsia="Arial" w:cs="Times New Roman"/>
              </w:rPr>
              <w:t xml:space="preserve">CTE NA </w:t>
            </w:r>
            <w:r w:rsidR="00CF547D" w:rsidRPr="009260EB">
              <w:rPr>
                <w:rFonts w:eastAsia="Arial" w:cs="Times New Roman"/>
              </w:rPr>
              <w:t>11.1.1 Describe the importance of hygiene and grooming (e.g. skin care, oral hygiene, bathing, dressing and undressing, shaving, perineal care, catheter care, nail care, hair care).</w:t>
            </w:r>
          </w:p>
        </w:tc>
        <w:tc>
          <w:tcPr>
            <w:tcW w:w="866" w:type="pct"/>
            <w:tcBorders>
              <w:top w:val="single" w:sz="4" w:space="0" w:color="417FD0"/>
              <w:left w:val="single" w:sz="4" w:space="0" w:color="417FD0"/>
              <w:bottom w:val="single" w:sz="4" w:space="0" w:color="417FD0"/>
              <w:right w:val="single" w:sz="4" w:space="0" w:color="417FD0"/>
            </w:tcBorders>
            <w:vAlign w:val="center"/>
          </w:tcPr>
          <w:p w14:paraId="1819A46F" w14:textId="77777777" w:rsidR="000008BC" w:rsidRPr="002602C7" w:rsidRDefault="000008BC"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AC5FE55" w14:textId="77777777" w:rsidR="000008BC" w:rsidRPr="002602C7" w:rsidRDefault="000008BC" w:rsidP="00FB4A42">
            <w:pPr>
              <w:rPr>
                <w:rFonts w:eastAsia="Arial" w:cs="Times New Roman"/>
                <w:color w:val="auto"/>
              </w:rPr>
            </w:pPr>
          </w:p>
        </w:tc>
      </w:tr>
      <w:tr w:rsidR="000008BC" w:rsidRPr="002602C7" w14:paraId="42119BA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125CDE0" w14:textId="5F6EA7A6" w:rsidR="000008BC" w:rsidRPr="009260EB" w:rsidRDefault="0051278A" w:rsidP="00F4693C">
            <w:pPr>
              <w:pStyle w:val="ListParagraph"/>
              <w:numPr>
                <w:ilvl w:val="0"/>
                <w:numId w:val="24"/>
              </w:numPr>
              <w:spacing w:after="120" w:line="240" w:lineRule="auto"/>
              <w:rPr>
                <w:rFonts w:eastAsia="Arial" w:cs="Times New Roman"/>
                <w:szCs w:val="24"/>
              </w:rPr>
            </w:pPr>
            <w:r w:rsidRPr="009260EB">
              <w:rPr>
                <w:rFonts w:eastAsia="Arial" w:cs="Times New Roman"/>
              </w:rPr>
              <w:t xml:space="preserve">CTE NA </w:t>
            </w:r>
            <w:r w:rsidR="00CF547D" w:rsidRPr="009260EB">
              <w:rPr>
                <w:rFonts w:eastAsia="Arial" w:cs="Times New Roman"/>
                <w:szCs w:val="24"/>
              </w:rPr>
              <w:t>11.1.2 Describe the functions of skin.</w:t>
            </w:r>
          </w:p>
        </w:tc>
        <w:tc>
          <w:tcPr>
            <w:tcW w:w="866" w:type="pct"/>
            <w:tcBorders>
              <w:top w:val="single" w:sz="4" w:space="0" w:color="417FD0"/>
              <w:left w:val="single" w:sz="4" w:space="0" w:color="417FD0"/>
              <w:bottom w:val="single" w:sz="4" w:space="0" w:color="417FD0"/>
              <w:right w:val="single" w:sz="4" w:space="0" w:color="417FD0"/>
            </w:tcBorders>
          </w:tcPr>
          <w:p w14:paraId="2257CC2A" w14:textId="77777777" w:rsidR="000008BC" w:rsidRDefault="000008BC" w:rsidP="00FB4A42">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D402D2B" w14:textId="77777777" w:rsidR="000008BC" w:rsidRPr="002602C7" w:rsidRDefault="000008BC" w:rsidP="00FB4A42">
            <w:pPr>
              <w:rPr>
                <w:rFonts w:eastAsia="Arial" w:cs="Times New Roman"/>
                <w:color w:val="auto"/>
              </w:rPr>
            </w:pPr>
          </w:p>
        </w:tc>
      </w:tr>
    </w:tbl>
    <w:p w14:paraId="1121F36F" w14:textId="465703C1" w:rsidR="001A285A" w:rsidRDefault="001A285A" w:rsidP="001A285A">
      <w:pPr>
        <w:pStyle w:val="Heading3"/>
      </w:pPr>
      <w:r w:rsidRPr="00E45FFA">
        <w:t xml:space="preserve">Performance Standard </w:t>
      </w:r>
      <w:r>
        <w:t>11.</w:t>
      </w:r>
      <w:r w:rsidR="001B3D93">
        <w:t xml:space="preserve">2: </w:t>
      </w:r>
      <w:r w:rsidR="001B3D93" w:rsidRPr="001B3D93">
        <w:t>Normal and Abnormal Elimination</w:t>
      </w:r>
    </w:p>
    <w:tbl>
      <w:tblPr>
        <w:tblStyle w:val="ProposalTable"/>
        <w:tblW w:w="5000" w:type="pct"/>
        <w:tblLook w:val="04A0" w:firstRow="1" w:lastRow="0" w:firstColumn="1" w:lastColumn="0" w:noHBand="0" w:noVBand="1"/>
      </w:tblPr>
      <w:tblGrid>
        <w:gridCol w:w="6502"/>
        <w:gridCol w:w="2492"/>
        <w:gridCol w:w="5396"/>
      </w:tblGrid>
      <w:tr w:rsidR="001A285A" w:rsidRPr="002602C7" w14:paraId="32B9049E"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E849D2C" w14:textId="77777777" w:rsidR="001A285A" w:rsidRPr="002602C7" w:rsidRDefault="001A285A"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08E9580" w14:textId="77777777" w:rsidR="001A285A" w:rsidRPr="002602C7" w:rsidRDefault="001A285A"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90A1449" w14:textId="77777777" w:rsidR="001A285A" w:rsidRPr="002602C7" w:rsidRDefault="001A285A" w:rsidP="00FB4A42">
            <w:pPr>
              <w:jc w:val="center"/>
              <w:rPr>
                <w:rFonts w:eastAsia="Arial" w:cs="Times New Roman"/>
                <w:color w:val="3B3B3B"/>
              </w:rPr>
            </w:pPr>
            <w:r>
              <w:rPr>
                <w:rFonts w:eastAsia="Arial" w:cs="Times New Roman"/>
                <w:color w:val="3B3B3B"/>
              </w:rPr>
              <w:t>Justification or Comments</w:t>
            </w:r>
          </w:p>
        </w:tc>
      </w:tr>
      <w:tr w:rsidR="00424996" w:rsidRPr="002602C7" w14:paraId="3A058DB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EF301E7" w14:textId="33228271" w:rsidR="00424996" w:rsidRPr="009260EB" w:rsidRDefault="0051278A" w:rsidP="00F4693C">
            <w:pPr>
              <w:pStyle w:val="ListParagraph"/>
              <w:numPr>
                <w:ilvl w:val="0"/>
                <w:numId w:val="23"/>
              </w:numPr>
              <w:spacing w:after="120" w:line="240" w:lineRule="auto"/>
              <w:rPr>
                <w:rFonts w:eastAsia="Arial" w:cs="Times New Roman"/>
              </w:rPr>
            </w:pPr>
            <w:r w:rsidRPr="009260EB">
              <w:rPr>
                <w:rFonts w:eastAsia="Arial" w:cs="Times New Roman"/>
              </w:rPr>
              <w:t xml:space="preserve">CTE NA </w:t>
            </w:r>
            <w:r w:rsidR="00424996" w:rsidRPr="00606071">
              <w:t>11.2.1 Compare normal and abnormal characteristics of elimination.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4B9CF952" w14:textId="77777777" w:rsidR="00424996" w:rsidRPr="002602C7" w:rsidRDefault="00424996" w:rsidP="00424996">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015A91C" w14:textId="77777777" w:rsidR="00424996" w:rsidRPr="002602C7" w:rsidRDefault="00424996" w:rsidP="00424996">
            <w:pPr>
              <w:rPr>
                <w:rFonts w:eastAsia="Arial" w:cs="Times New Roman"/>
                <w:color w:val="auto"/>
              </w:rPr>
            </w:pPr>
          </w:p>
        </w:tc>
      </w:tr>
      <w:tr w:rsidR="00424996" w:rsidRPr="002602C7" w14:paraId="03C0147B"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21A403C" w14:textId="4DF2FB8C" w:rsidR="00424996" w:rsidRPr="009260EB" w:rsidRDefault="0051278A" w:rsidP="00F4693C">
            <w:pPr>
              <w:pStyle w:val="ListParagraph"/>
              <w:numPr>
                <w:ilvl w:val="0"/>
                <w:numId w:val="23"/>
              </w:numPr>
              <w:spacing w:after="120" w:line="240" w:lineRule="auto"/>
              <w:rPr>
                <w:rFonts w:eastAsia="Arial" w:cs="Times New Roman"/>
                <w:szCs w:val="24"/>
              </w:rPr>
            </w:pPr>
            <w:r w:rsidRPr="009260EB">
              <w:rPr>
                <w:rFonts w:eastAsia="Arial" w:cs="Times New Roman"/>
              </w:rPr>
              <w:t xml:space="preserve">CTE NA </w:t>
            </w:r>
            <w:r w:rsidR="00424996" w:rsidRPr="00606071">
              <w:t>11.2.2 Describe the use of elimination devices.</w:t>
            </w:r>
          </w:p>
        </w:tc>
        <w:tc>
          <w:tcPr>
            <w:tcW w:w="866" w:type="pct"/>
            <w:tcBorders>
              <w:top w:val="single" w:sz="4" w:space="0" w:color="417FD0"/>
              <w:left w:val="single" w:sz="4" w:space="0" w:color="417FD0"/>
              <w:bottom w:val="single" w:sz="4" w:space="0" w:color="417FD0"/>
              <w:right w:val="single" w:sz="4" w:space="0" w:color="417FD0"/>
            </w:tcBorders>
          </w:tcPr>
          <w:p w14:paraId="441EEB5A" w14:textId="77777777" w:rsidR="00424996" w:rsidRDefault="00424996" w:rsidP="00424996">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137C651" w14:textId="77777777" w:rsidR="00424996" w:rsidRPr="002602C7" w:rsidRDefault="00424996" w:rsidP="00424996">
            <w:pPr>
              <w:rPr>
                <w:rFonts w:eastAsia="Arial" w:cs="Times New Roman"/>
                <w:color w:val="auto"/>
              </w:rPr>
            </w:pPr>
          </w:p>
        </w:tc>
      </w:tr>
      <w:tr w:rsidR="00763A9E" w:rsidRPr="002602C7" w14:paraId="4867E732"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575BAF7" w14:textId="7DA9032C" w:rsidR="00763A9E" w:rsidRPr="009260EB" w:rsidRDefault="0051278A" w:rsidP="00F4693C">
            <w:pPr>
              <w:pStyle w:val="ListParagraph"/>
              <w:numPr>
                <w:ilvl w:val="0"/>
                <w:numId w:val="23"/>
              </w:numPr>
              <w:spacing w:after="120" w:line="240" w:lineRule="auto"/>
              <w:rPr>
                <w:rFonts w:eastAsia="Arial" w:cs="Times New Roman"/>
                <w:szCs w:val="24"/>
              </w:rPr>
            </w:pPr>
            <w:r w:rsidRPr="009260EB">
              <w:rPr>
                <w:rFonts w:eastAsia="Arial" w:cs="Times New Roman"/>
              </w:rPr>
              <w:t xml:space="preserve">CTE NA </w:t>
            </w:r>
            <w:r w:rsidR="00763A9E" w:rsidRPr="00606071">
              <w:t>11.2.3 Summarize elimination observations that must be reported and documented.</w:t>
            </w:r>
          </w:p>
        </w:tc>
        <w:tc>
          <w:tcPr>
            <w:tcW w:w="866" w:type="pct"/>
            <w:tcBorders>
              <w:top w:val="single" w:sz="4" w:space="0" w:color="417FD0"/>
              <w:left w:val="single" w:sz="4" w:space="0" w:color="417FD0"/>
              <w:bottom w:val="single" w:sz="4" w:space="0" w:color="417FD0"/>
              <w:right w:val="single" w:sz="4" w:space="0" w:color="417FD0"/>
            </w:tcBorders>
            <w:vAlign w:val="center"/>
          </w:tcPr>
          <w:p w14:paraId="20927079" w14:textId="37C0188B" w:rsidR="00763A9E" w:rsidRPr="009C7129" w:rsidRDefault="00763A9E" w:rsidP="00763A9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CF18429" w14:textId="77777777" w:rsidR="00763A9E" w:rsidRPr="002602C7" w:rsidRDefault="00763A9E" w:rsidP="00763A9E">
            <w:pPr>
              <w:rPr>
                <w:rFonts w:eastAsia="Arial" w:cs="Times New Roman"/>
                <w:color w:val="auto"/>
              </w:rPr>
            </w:pPr>
          </w:p>
        </w:tc>
      </w:tr>
      <w:tr w:rsidR="00763A9E" w:rsidRPr="002602C7" w14:paraId="50BAF9E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FC7B1A9" w14:textId="57EB9C9A" w:rsidR="00763A9E" w:rsidRPr="009260EB" w:rsidRDefault="0051278A" w:rsidP="00F4693C">
            <w:pPr>
              <w:pStyle w:val="ListParagraph"/>
              <w:numPr>
                <w:ilvl w:val="0"/>
                <w:numId w:val="23"/>
              </w:numPr>
              <w:spacing w:after="120" w:line="240" w:lineRule="auto"/>
              <w:rPr>
                <w:rFonts w:eastAsia="Arial" w:cs="Times New Roman"/>
                <w:szCs w:val="24"/>
              </w:rPr>
            </w:pPr>
            <w:r w:rsidRPr="009260EB">
              <w:rPr>
                <w:rFonts w:eastAsia="Arial" w:cs="Times New Roman"/>
              </w:rPr>
              <w:t xml:space="preserve">CTE NA </w:t>
            </w:r>
            <w:r w:rsidR="00763A9E" w:rsidRPr="009260EB">
              <w:rPr>
                <w:rFonts w:eastAsia="Arial" w:cs="Times New Roman"/>
                <w:szCs w:val="24"/>
              </w:rPr>
              <w:t>11.2.4 Describe diseases or conditions that may interfere with normal elimination.</w:t>
            </w:r>
          </w:p>
        </w:tc>
        <w:tc>
          <w:tcPr>
            <w:tcW w:w="866" w:type="pct"/>
            <w:tcBorders>
              <w:top w:val="single" w:sz="4" w:space="0" w:color="417FD0"/>
              <w:left w:val="single" w:sz="4" w:space="0" w:color="417FD0"/>
              <w:bottom w:val="single" w:sz="4" w:space="0" w:color="417FD0"/>
              <w:right w:val="single" w:sz="4" w:space="0" w:color="417FD0"/>
            </w:tcBorders>
          </w:tcPr>
          <w:p w14:paraId="2AF7985B" w14:textId="5F7A7086" w:rsidR="00763A9E" w:rsidRPr="009C7129" w:rsidRDefault="00763A9E" w:rsidP="00763A9E">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79CAD8D" w14:textId="77777777" w:rsidR="00763A9E" w:rsidRPr="002602C7" w:rsidRDefault="00763A9E" w:rsidP="00763A9E">
            <w:pPr>
              <w:rPr>
                <w:rFonts w:eastAsia="Arial" w:cs="Times New Roman"/>
                <w:color w:val="auto"/>
              </w:rPr>
            </w:pPr>
          </w:p>
        </w:tc>
      </w:tr>
      <w:tr w:rsidR="00763A9E" w:rsidRPr="002602C7" w14:paraId="30F114AC"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872375C" w14:textId="04E3B643" w:rsidR="00763A9E" w:rsidRPr="009260EB" w:rsidRDefault="0051278A" w:rsidP="00F4693C">
            <w:pPr>
              <w:pStyle w:val="ListParagraph"/>
              <w:numPr>
                <w:ilvl w:val="0"/>
                <w:numId w:val="23"/>
              </w:numPr>
              <w:spacing w:after="120" w:line="240" w:lineRule="auto"/>
              <w:rPr>
                <w:rFonts w:eastAsia="Arial" w:cs="Times New Roman"/>
                <w:szCs w:val="24"/>
              </w:rPr>
            </w:pPr>
            <w:r w:rsidRPr="009260EB">
              <w:rPr>
                <w:rFonts w:eastAsia="Arial" w:cs="Times New Roman"/>
              </w:rPr>
              <w:t xml:space="preserve">CTE NA </w:t>
            </w:r>
            <w:r w:rsidR="00763A9E" w:rsidRPr="009260EB">
              <w:rPr>
                <w:rFonts w:eastAsia="Arial" w:cs="Times New Roman"/>
                <w:szCs w:val="24"/>
              </w:rPr>
              <w:t xml:space="preserve">11.2.5 Describe nursing care required for the incontinent resident, including preventive </w:t>
            </w:r>
          </w:p>
          <w:p w14:paraId="68998F5B" w14:textId="10C294F9" w:rsidR="00763A9E" w:rsidRPr="009260EB" w:rsidRDefault="00763A9E" w:rsidP="00AE4B58">
            <w:pPr>
              <w:pStyle w:val="ListParagraph"/>
              <w:numPr>
                <w:ilvl w:val="0"/>
                <w:numId w:val="0"/>
              </w:numPr>
              <w:spacing w:after="120" w:line="240" w:lineRule="auto"/>
              <w:ind w:left="720"/>
              <w:rPr>
                <w:rFonts w:eastAsia="Arial" w:cs="Times New Roman"/>
                <w:szCs w:val="24"/>
              </w:rPr>
            </w:pPr>
            <w:r w:rsidRPr="009260EB">
              <w:rPr>
                <w:rFonts w:eastAsia="Arial" w:cs="Times New Roman"/>
                <w:szCs w:val="24"/>
              </w:rPr>
              <w:t>measures.</w:t>
            </w:r>
          </w:p>
        </w:tc>
        <w:tc>
          <w:tcPr>
            <w:tcW w:w="866" w:type="pct"/>
            <w:tcBorders>
              <w:top w:val="single" w:sz="4" w:space="0" w:color="417FD0"/>
              <w:left w:val="single" w:sz="4" w:space="0" w:color="417FD0"/>
              <w:bottom w:val="single" w:sz="4" w:space="0" w:color="417FD0"/>
              <w:right w:val="single" w:sz="4" w:space="0" w:color="417FD0"/>
            </w:tcBorders>
            <w:vAlign w:val="center"/>
          </w:tcPr>
          <w:p w14:paraId="661D7D75" w14:textId="773BB153" w:rsidR="00763A9E" w:rsidRPr="009C7129" w:rsidRDefault="00763A9E" w:rsidP="00763A9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462E4D2" w14:textId="77777777" w:rsidR="00763A9E" w:rsidRPr="002602C7" w:rsidRDefault="00763A9E" w:rsidP="00763A9E">
            <w:pPr>
              <w:rPr>
                <w:rFonts w:eastAsia="Arial" w:cs="Times New Roman"/>
                <w:color w:val="auto"/>
              </w:rPr>
            </w:pPr>
          </w:p>
        </w:tc>
      </w:tr>
    </w:tbl>
    <w:p w14:paraId="3ABE4204" w14:textId="1A9DFC21" w:rsidR="000008BC" w:rsidRPr="00305789" w:rsidRDefault="000008BC" w:rsidP="000008BC">
      <w:pPr>
        <w:pStyle w:val="Heading1"/>
        <w:rPr>
          <w:iCs/>
          <w:highlight w:val="yellow"/>
        </w:rPr>
      </w:pPr>
      <w:r w:rsidRPr="00BD78A6">
        <w:t>overarching standard</w:t>
      </w:r>
      <w:r>
        <w:t>: Nursing Assistant – 12.0:</w:t>
      </w:r>
      <w:r w:rsidR="00F36DBD">
        <w:t xml:space="preserve"> </w:t>
      </w:r>
      <w:r w:rsidR="00F36DBD" w:rsidRPr="00F36DBD">
        <w:t>DIETARY AND NUTRITION CARE</w:t>
      </w:r>
    </w:p>
    <w:p w14:paraId="2FF76820" w14:textId="70062E3D" w:rsidR="000008BC" w:rsidRDefault="000008BC" w:rsidP="000008BC">
      <w:pPr>
        <w:pStyle w:val="Heading3"/>
      </w:pPr>
      <w:r w:rsidRPr="00E45FFA">
        <w:t>Performance Standard</w:t>
      </w:r>
      <w:r w:rsidR="003B02D7">
        <w:t xml:space="preserve">: </w:t>
      </w:r>
      <w:r w:rsidR="003B02D7" w:rsidRPr="003B02D7">
        <w:t>Nutrition and Hydration</w:t>
      </w:r>
    </w:p>
    <w:tbl>
      <w:tblPr>
        <w:tblStyle w:val="ProposalTable"/>
        <w:tblW w:w="5000" w:type="pct"/>
        <w:tblLook w:val="04A0" w:firstRow="1" w:lastRow="0" w:firstColumn="1" w:lastColumn="0" w:noHBand="0" w:noVBand="1"/>
      </w:tblPr>
      <w:tblGrid>
        <w:gridCol w:w="6502"/>
        <w:gridCol w:w="2492"/>
        <w:gridCol w:w="5396"/>
      </w:tblGrid>
      <w:tr w:rsidR="000008BC" w:rsidRPr="002602C7" w14:paraId="63D3A98A"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416250D7" w14:textId="77777777" w:rsidR="000008BC" w:rsidRPr="002602C7" w:rsidRDefault="000008BC"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3C4314D" w14:textId="77777777" w:rsidR="000008BC" w:rsidRPr="002602C7" w:rsidRDefault="000008BC"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8A45813" w14:textId="77777777" w:rsidR="000008BC" w:rsidRPr="002602C7" w:rsidRDefault="000008BC" w:rsidP="00FB4A42">
            <w:pPr>
              <w:jc w:val="center"/>
              <w:rPr>
                <w:rFonts w:eastAsia="Arial" w:cs="Times New Roman"/>
                <w:color w:val="3B3B3B"/>
              </w:rPr>
            </w:pPr>
            <w:r>
              <w:rPr>
                <w:rFonts w:eastAsia="Arial" w:cs="Times New Roman"/>
                <w:color w:val="3B3B3B"/>
              </w:rPr>
              <w:t>Justification or Comments</w:t>
            </w:r>
          </w:p>
        </w:tc>
      </w:tr>
      <w:tr w:rsidR="007764FE" w:rsidRPr="002602C7" w14:paraId="6687AFE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A1C0EC4" w14:textId="2ED3D48D" w:rsidR="007764FE" w:rsidRPr="009260EB" w:rsidRDefault="0051278A" w:rsidP="00F4693C">
            <w:pPr>
              <w:pStyle w:val="ListParagraph"/>
              <w:numPr>
                <w:ilvl w:val="0"/>
                <w:numId w:val="22"/>
              </w:numPr>
              <w:spacing w:after="120" w:line="240" w:lineRule="auto"/>
              <w:rPr>
                <w:rFonts w:eastAsia="Arial" w:cs="Times New Roman"/>
              </w:rPr>
            </w:pPr>
            <w:r w:rsidRPr="009260EB">
              <w:rPr>
                <w:rFonts w:eastAsia="Arial" w:cs="Times New Roman"/>
              </w:rPr>
              <w:t xml:space="preserve">CTE NA </w:t>
            </w:r>
            <w:r w:rsidR="007764FE" w:rsidRPr="00D85321">
              <w:t>12.1.1 scribe general nutritional requirements, including state and federal guidelines.</w:t>
            </w:r>
          </w:p>
        </w:tc>
        <w:tc>
          <w:tcPr>
            <w:tcW w:w="866" w:type="pct"/>
            <w:tcBorders>
              <w:top w:val="single" w:sz="4" w:space="0" w:color="417FD0"/>
              <w:left w:val="single" w:sz="4" w:space="0" w:color="417FD0"/>
              <w:bottom w:val="single" w:sz="4" w:space="0" w:color="417FD0"/>
              <w:right w:val="single" w:sz="4" w:space="0" w:color="417FD0"/>
            </w:tcBorders>
            <w:vAlign w:val="center"/>
          </w:tcPr>
          <w:p w14:paraId="316F43CE" w14:textId="77777777" w:rsidR="007764FE" w:rsidRPr="002602C7" w:rsidRDefault="007764FE" w:rsidP="007764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488FE12" w14:textId="77777777" w:rsidR="007764FE" w:rsidRPr="002602C7" w:rsidRDefault="007764FE" w:rsidP="007764FE">
            <w:pPr>
              <w:rPr>
                <w:rFonts w:eastAsia="Arial" w:cs="Times New Roman"/>
                <w:color w:val="auto"/>
              </w:rPr>
            </w:pPr>
          </w:p>
        </w:tc>
      </w:tr>
      <w:tr w:rsidR="007764FE" w:rsidRPr="002602C7" w14:paraId="267BF90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E746066" w14:textId="0F8DDF25" w:rsidR="007764FE" w:rsidRPr="009260EB" w:rsidRDefault="0051278A" w:rsidP="00F4693C">
            <w:pPr>
              <w:pStyle w:val="ListParagraph"/>
              <w:numPr>
                <w:ilvl w:val="0"/>
                <w:numId w:val="22"/>
              </w:numPr>
              <w:spacing w:after="120" w:line="240" w:lineRule="auto"/>
              <w:rPr>
                <w:rFonts w:eastAsia="Arial" w:cs="Times New Roman"/>
                <w:szCs w:val="24"/>
              </w:rPr>
            </w:pPr>
            <w:r w:rsidRPr="009260EB">
              <w:rPr>
                <w:rFonts w:eastAsia="Arial" w:cs="Times New Roman"/>
              </w:rPr>
              <w:t xml:space="preserve">CTE NA </w:t>
            </w:r>
            <w:r w:rsidR="007764FE" w:rsidRPr="00D85321">
              <w:t>12.1.2 Describe common special diets for patients.</w:t>
            </w:r>
          </w:p>
        </w:tc>
        <w:tc>
          <w:tcPr>
            <w:tcW w:w="866" w:type="pct"/>
            <w:tcBorders>
              <w:top w:val="single" w:sz="4" w:space="0" w:color="417FD0"/>
              <w:left w:val="single" w:sz="4" w:space="0" w:color="417FD0"/>
              <w:bottom w:val="single" w:sz="4" w:space="0" w:color="417FD0"/>
              <w:right w:val="single" w:sz="4" w:space="0" w:color="417FD0"/>
            </w:tcBorders>
          </w:tcPr>
          <w:p w14:paraId="51A31254" w14:textId="77777777" w:rsidR="007764FE" w:rsidRDefault="007764FE" w:rsidP="007764FE">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803024B" w14:textId="77777777" w:rsidR="007764FE" w:rsidRPr="002602C7" w:rsidRDefault="007764FE" w:rsidP="007764FE">
            <w:pPr>
              <w:rPr>
                <w:rFonts w:eastAsia="Arial" w:cs="Times New Roman"/>
                <w:color w:val="auto"/>
              </w:rPr>
            </w:pPr>
          </w:p>
        </w:tc>
      </w:tr>
      <w:tr w:rsidR="007764FE" w:rsidRPr="002602C7" w14:paraId="7BC9D0C0"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1A9AB58" w14:textId="50B65194" w:rsidR="007764FE" w:rsidRPr="009260EB" w:rsidRDefault="0051278A" w:rsidP="00F4693C">
            <w:pPr>
              <w:pStyle w:val="ListParagraph"/>
              <w:numPr>
                <w:ilvl w:val="0"/>
                <w:numId w:val="22"/>
              </w:numPr>
              <w:spacing w:after="120" w:line="240" w:lineRule="auto"/>
              <w:rPr>
                <w:rFonts w:eastAsia="Arial" w:cs="Times New Roman"/>
                <w:szCs w:val="24"/>
              </w:rPr>
            </w:pPr>
            <w:r w:rsidRPr="009260EB">
              <w:rPr>
                <w:rFonts w:eastAsia="Arial" w:cs="Times New Roman"/>
              </w:rPr>
              <w:t xml:space="preserve">CTE NA </w:t>
            </w:r>
            <w:r w:rsidR="007764FE" w:rsidRPr="00D85321">
              <w:t>12.1.3 Describe signs and symptoms of dehydration.</w:t>
            </w:r>
          </w:p>
        </w:tc>
        <w:tc>
          <w:tcPr>
            <w:tcW w:w="866" w:type="pct"/>
            <w:tcBorders>
              <w:top w:val="single" w:sz="4" w:space="0" w:color="417FD0"/>
              <w:left w:val="single" w:sz="4" w:space="0" w:color="417FD0"/>
              <w:bottom w:val="single" w:sz="4" w:space="0" w:color="417FD0"/>
              <w:right w:val="single" w:sz="4" w:space="0" w:color="417FD0"/>
            </w:tcBorders>
          </w:tcPr>
          <w:p w14:paraId="651F0331" w14:textId="0CD9921C" w:rsidR="007764FE" w:rsidRPr="009C7129" w:rsidRDefault="007764FE" w:rsidP="007764FE">
            <w:pPr>
              <w:jc w:val="center"/>
              <w:rPr>
                <w:rFonts w:eastAsia="Arial" w:cs="Times New Roman"/>
                <w:color w:val="auto"/>
              </w:rPr>
            </w:pPr>
            <w:r w:rsidRPr="00AE018A">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1CA5FCB" w14:textId="77777777" w:rsidR="007764FE" w:rsidRPr="002602C7" w:rsidRDefault="007764FE" w:rsidP="007764FE">
            <w:pPr>
              <w:rPr>
                <w:rFonts w:eastAsia="Arial" w:cs="Times New Roman"/>
                <w:color w:val="auto"/>
              </w:rPr>
            </w:pPr>
          </w:p>
        </w:tc>
      </w:tr>
      <w:tr w:rsidR="007764FE" w:rsidRPr="002602C7" w14:paraId="5576CF3C"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E478846" w14:textId="56A1CEBC" w:rsidR="007764FE" w:rsidRPr="009260EB" w:rsidRDefault="009260EB" w:rsidP="00F4693C">
            <w:pPr>
              <w:pStyle w:val="ListParagraph"/>
              <w:numPr>
                <w:ilvl w:val="0"/>
                <w:numId w:val="22"/>
              </w:numPr>
              <w:spacing w:after="120" w:line="240" w:lineRule="auto"/>
              <w:rPr>
                <w:rFonts w:eastAsia="Arial" w:cs="Times New Roman"/>
                <w:szCs w:val="24"/>
              </w:rPr>
            </w:pPr>
            <w:r w:rsidRPr="009260EB">
              <w:rPr>
                <w:rFonts w:eastAsia="Arial" w:cs="Times New Roman"/>
              </w:rPr>
              <w:t xml:space="preserve">CTE NA </w:t>
            </w:r>
            <w:r w:rsidR="007764FE" w:rsidRPr="00D85321">
              <w:t>12.1.4 Identify culturally significant dietary practices.</w:t>
            </w:r>
          </w:p>
        </w:tc>
        <w:tc>
          <w:tcPr>
            <w:tcW w:w="866" w:type="pct"/>
            <w:tcBorders>
              <w:top w:val="single" w:sz="4" w:space="0" w:color="417FD0"/>
              <w:left w:val="single" w:sz="4" w:space="0" w:color="417FD0"/>
              <w:bottom w:val="single" w:sz="4" w:space="0" w:color="417FD0"/>
              <w:right w:val="single" w:sz="4" w:space="0" w:color="417FD0"/>
            </w:tcBorders>
          </w:tcPr>
          <w:p w14:paraId="69439CE0" w14:textId="11C704C8" w:rsidR="007764FE" w:rsidRPr="009C7129" w:rsidRDefault="007764FE" w:rsidP="007764FE">
            <w:pPr>
              <w:jc w:val="center"/>
              <w:rPr>
                <w:rFonts w:eastAsia="Arial" w:cs="Times New Roman"/>
                <w:color w:val="auto"/>
              </w:rPr>
            </w:pPr>
            <w:r w:rsidRPr="00AE018A">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1E62719" w14:textId="77777777" w:rsidR="007764FE" w:rsidRPr="002602C7" w:rsidRDefault="007764FE" w:rsidP="007764FE">
            <w:pPr>
              <w:rPr>
                <w:rFonts w:eastAsia="Arial" w:cs="Times New Roman"/>
                <w:color w:val="auto"/>
              </w:rPr>
            </w:pPr>
          </w:p>
        </w:tc>
      </w:tr>
    </w:tbl>
    <w:p w14:paraId="4E97E7DE" w14:textId="28F70337" w:rsidR="007764FE" w:rsidRDefault="007764FE" w:rsidP="007764FE">
      <w:pPr>
        <w:pStyle w:val="Heading3"/>
      </w:pPr>
      <w:r w:rsidRPr="00E45FFA">
        <w:t>Performance Standard</w:t>
      </w:r>
      <w:r>
        <w:t xml:space="preserve">: </w:t>
      </w:r>
      <w:r w:rsidR="005D2171">
        <w:t>Meal Service</w:t>
      </w:r>
    </w:p>
    <w:tbl>
      <w:tblPr>
        <w:tblStyle w:val="ProposalTable"/>
        <w:tblW w:w="5000" w:type="pct"/>
        <w:tblLook w:val="04A0" w:firstRow="1" w:lastRow="0" w:firstColumn="1" w:lastColumn="0" w:noHBand="0" w:noVBand="1"/>
      </w:tblPr>
      <w:tblGrid>
        <w:gridCol w:w="6502"/>
        <w:gridCol w:w="2492"/>
        <w:gridCol w:w="5396"/>
      </w:tblGrid>
      <w:tr w:rsidR="007764FE" w:rsidRPr="002602C7" w14:paraId="25185C01"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4A718A0" w14:textId="77777777" w:rsidR="007764FE" w:rsidRPr="002602C7" w:rsidRDefault="007764FE"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96877F6" w14:textId="77777777" w:rsidR="007764FE" w:rsidRPr="002602C7" w:rsidRDefault="007764FE"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7CED6F0" w14:textId="77777777" w:rsidR="007764FE" w:rsidRPr="002602C7" w:rsidRDefault="007764FE" w:rsidP="00FB4A42">
            <w:pPr>
              <w:jc w:val="center"/>
              <w:rPr>
                <w:rFonts w:eastAsia="Arial" w:cs="Times New Roman"/>
                <w:color w:val="3B3B3B"/>
              </w:rPr>
            </w:pPr>
            <w:r>
              <w:rPr>
                <w:rFonts w:eastAsia="Arial" w:cs="Times New Roman"/>
                <w:color w:val="3B3B3B"/>
              </w:rPr>
              <w:t>Justification or Comments</w:t>
            </w:r>
          </w:p>
        </w:tc>
      </w:tr>
      <w:tr w:rsidR="001541B5" w:rsidRPr="002602C7" w14:paraId="356FFA21"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28E4949" w14:textId="1884D7F1" w:rsidR="001541B5" w:rsidRPr="009260EB" w:rsidRDefault="009260EB" w:rsidP="00F4693C">
            <w:pPr>
              <w:pStyle w:val="ListParagraph"/>
              <w:numPr>
                <w:ilvl w:val="0"/>
                <w:numId w:val="21"/>
              </w:numPr>
              <w:spacing w:after="120" w:line="240" w:lineRule="auto"/>
              <w:rPr>
                <w:rFonts w:eastAsia="Arial" w:cs="Times New Roman"/>
              </w:rPr>
            </w:pPr>
            <w:r w:rsidRPr="009260EB">
              <w:rPr>
                <w:rFonts w:eastAsia="Arial" w:cs="Times New Roman"/>
              </w:rPr>
              <w:t xml:space="preserve">CTE NA </w:t>
            </w:r>
            <w:r w:rsidR="001541B5" w:rsidRPr="00DD7E9A">
              <w:t>12.2.1 Demonstrate preparing, serving, and feeding of the client who requires assistance.</w:t>
            </w:r>
          </w:p>
        </w:tc>
        <w:tc>
          <w:tcPr>
            <w:tcW w:w="866" w:type="pct"/>
            <w:tcBorders>
              <w:top w:val="single" w:sz="4" w:space="0" w:color="417FD0"/>
              <w:left w:val="single" w:sz="4" w:space="0" w:color="417FD0"/>
              <w:bottom w:val="single" w:sz="4" w:space="0" w:color="417FD0"/>
              <w:right w:val="single" w:sz="4" w:space="0" w:color="417FD0"/>
            </w:tcBorders>
            <w:vAlign w:val="center"/>
          </w:tcPr>
          <w:p w14:paraId="179E54D5" w14:textId="77777777" w:rsidR="001541B5" w:rsidRPr="002602C7" w:rsidRDefault="001541B5" w:rsidP="001541B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02924A7" w14:textId="77777777" w:rsidR="001541B5" w:rsidRPr="002602C7" w:rsidRDefault="001541B5" w:rsidP="001541B5">
            <w:pPr>
              <w:rPr>
                <w:rFonts w:eastAsia="Arial" w:cs="Times New Roman"/>
                <w:color w:val="auto"/>
              </w:rPr>
            </w:pPr>
          </w:p>
        </w:tc>
      </w:tr>
      <w:tr w:rsidR="001541B5" w:rsidRPr="002602C7" w14:paraId="3E7A5381"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3DB8733" w14:textId="3B5D03A1" w:rsidR="001541B5" w:rsidRPr="009260EB" w:rsidRDefault="009260EB" w:rsidP="00F4693C">
            <w:pPr>
              <w:pStyle w:val="ListParagraph"/>
              <w:numPr>
                <w:ilvl w:val="0"/>
                <w:numId w:val="21"/>
              </w:numPr>
              <w:spacing w:after="120" w:line="240" w:lineRule="auto"/>
              <w:rPr>
                <w:rFonts w:eastAsia="Arial" w:cs="Times New Roman"/>
                <w:szCs w:val="24"/>
              </w:rPr>
            </w:pPr>
            <w:r w:rsidRPr="009260EB">
              <w:rPr>
                <w:rFonts w:eastAsia="Arial" w:cs="Times New Roman"/>
              </w:rPr>
              <w:t xml:space="preserve">CTE NA </w:t>
            </w:r>
            <w:r w:rsidR="001541B5" w:rsidRPr="00DD7E9A">
              <w:t>12.2.2 Document calculated and measured portions in the intake and output (I &amp; O) record.</w:t>
            </w:r>
          </w:p>
        </w:tc>
        <w:tc>
          <w:tcPr>
            <w:tcW w:w="866" w:type="pct"/>
            <w:tcBorders>
              <w:top w:val="single" w:sz="4" w:space="0" w:color="417FD0"/>
              <w:left w:val="single" w:sz="4" w:space="0" w:color="417FD0"/>
              <w:bottom w:val="single" w:sz="4" w:space="0" w:color="417FD0"/>
              <w:right w:val="single" w:sz="4" w:space="0" w:color="417FD0"/>
            </w:tcBorders>
          </w:tcPr>
          <w:p w14:paraId="37DE86BF" w14:textId="77777777" w:rsidR="001541B5" w:rsidRDefault="001541B5" w:rsidP="001541B5">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EE41158" w14:textId="77777777" w:rsidR="001541B5" w:rsidRPr="002602C7" w:rsidRDefault="001541B5" w:rsidP="001541B5">
            <w:pPr>
              <w:rPr>
                <w:rFonts w:eastAsia="Arial" w:cs="Times New Roman"/>
                <w:color w:val="auto"/>
              </w:rPr>
            </w:pPr>
          </w:p>
        </w:tc>
      </w:tr>
      <w:tr w:rsidR="001541B5" w:rsidRPr="002602C7" w14:paraId="68C8ED2A"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5E2637C" w14:textId="7A611179" w:rsidR="001541B5" w:rsidRPr="009260EB" w:rsidRDefault="009260EB" w:rsidP="00F4693C">
            <w:pPr>
              <w:pStyle w:val="ListParagraph"/>
              <w:numPr>
                <w:ilvl w:val="0"/>
                <w:numId w:val="21"/>
              </w:numPr>
              <w:spacing w:after="120" w:line="240" w:lineRule="auto"/>
              <w:rPr>
                <w:rFonts w:eastAsia="Arial" w:cs="Times New Roman"/>
                <w:szCs w:val="24"/>
              </w:rPr>
            </w:pPr>
            <w:r w:rsidRPr="009260EB">
              <w:rPr>
                <w:rFonts w:eastAsia="Arial" w:cs="Times New Roman"/>
              </w:rPr>
              <w:t xml:space="preserve">CTE NA </w:t>
            </w:r>
            <w:r w:rsidR="001541B5" w:rsidRPr="00DD7E9A">
              <w:t>12.2.3 Describe assistive devices for eating that are available to patients.</w:t>
            </w:r>
          </w:p>
        </w:tc>
        <w:tc>
          <w:tcPr>
            <w:tcW w:w="866" w:type="pct"/>
            <w:tcBorders>
              <w:top w:val="single" w:sz="4" w:space="0" w:color="417FD0"/>
              <w:left w:val="single" w:sz="4" w:space="0" w:color="417FD0"/>
              <w:bottom w:val="single" w:sz="4" w:space="0" w:color="417FD0"/>
              <w:right w:val="single" w:sz="4" w:space="0" w:color="417FD0"/>
            </w:tcBorders>
          </w:tcPr>
          <w:p w14:paraId="090F9445" w14:textId="77777777" w:rsidR="001541B5" w:rsidRPr="009C7129" w:rsidRDefault="001541B5" w:rsidP="001541B5">
            <w:pPr>
              <w:jc w:val="center"/>
              <w:rPr>
                <w:rFonts w:eastAsia="Arial" w:cs="Times New Roman"/>
                <w:color w:val="auto"/>
              </w:rPr>
            </w:pPr>
            <w:r w:rsidRPr="00AE018A">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5B7D73C" w14:textId="77777777" w:rsidR="001541B5" w:rsidRPr="002602C7" w:rsidRDefault="001541B5" w:rsidP="001541B5">
            <w:pPr>
              <w:rPr>
                <w:rFonts w:eastAsia="Arial" w:cs="Times New Roman"/>
                <w:color w:val="auto"/>
              </w:rPr>
            </w:pPr>
          </w:p>
        </w:tc>
      </w:tr>
      <w:tr w:rsidR="001541B5" w:rsidRPr="002602C7" w14:paraId="100490D7"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F3F5253" w14:textId="78E854ED" w:rsidR="001541B5" w:rsidRPr="009260EB" w:rsidRDefault="009260EB" w:rsidP="00F4693C">
            <w:pPr>
              <w:pStyle w:val="ListParagraph"/>
              <w:numPr>
                <w:ilvl w:val="0"/>
                <w:numId w:val="21"/>
              </w:numPr>
              <w:spacing w:after="120" w:line="240" w:lineRule="auto"/>
              <w:rPr>
                <w:rFonts w:eastAsia="Arial" w:cs="Times New Roman"/>
                <w:szCs w:val="24"/>
              </w:rPr>
            </w:pPr>
            <w:r w:rsidRPr="009260EB">
              <w:rPr>
                <w:rFonts w:eastAsia="Arial" w:cs="Times New Roman"/>
              </w:rPr>
              <w:t xml:space="preserve">CTE NA </w:t>
            </w:r>
            <w:r w:rsidR="001541B5" w:rsidRPr="00DD7E9A">
              <w:t>12.2.4 Describe the nursing assistant’s role in providing a dignified dining experience.</w:t>
            </w:r>
          </w:p>
        </w:tc>
        <w:tc>
          <w:tcPr>
            <w:tcW w:w="866" w:type="pct"/>
            <w:tcBorders>
              <w:top w:val="single" w:sz="4" w:space="0" w:color="417FD0"/>
              <w:left w:val="single" w:sz="4" w:space="0" w:color="417FD0"/>
              <w:bottom w:val="single" w:sz="4" w:space="0" w:color="417FD0"/>
              <w:right w:val="single" w:sz="4" w:space="0" w:color="417FD0"/>
            </w:tcBorders>
          </w:tcPr>
          <w:p w14:paraId="3B4633D6" w14:textId="77777777" w:rsidR="001541B5" w:rsidRPr="009C7129" w:rsidRDefault="001541B5" w:rsidP="001541B5">
            <w:pPr>
              <w:jc w:val="center"/>
              <w:rPr>
                <w:rFonts w:eastAsia="Arial" w:cs="Times New Roman"/>
                <w:color w:val="auto"/>
              </w:rPr>
            </w:pPr>
            <w:r w:rsidRPr="00AE018A">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F3F71FC" w14:textId="77777777" w:rsidR="001541B5" w:rsidRPr="002602C7" w:rsidRDefault="001541B5" w:rsidP="001541B5">
            <w:pPr>
              <w:rPr>
                <w:rFonts w:eastAsia="Arial" w:cs="Times New Roman"/>
                <w:color w:val="auto"/>
              </w:rPr>
            </w:pPr>
          </w:p>
        </w:tc>
      </w:tr>
      <w:tr w:rsidR="001541B5" w:rsidRPr="002602C7" w14:paraId="1465654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AB5BB65" w14:textId="040EFF9D" w:rsidR="001541B5" w:rsidRPr="009260EB" w:rsidRDefault="009260EB" w:rsidP="00F4693C">
            <w:pPr>
              <w:pStyle w:val="ListParagraph"/>
              <w:numPr>
                <w:ilvl w:val="0"/>
                <w:numId w:val="21"/>
              </w:numPr>
              <w:spacing w:after="120" w:line="240" w:lineRule="auto"/>
              <w:rPr>
                <w:rFonts w:eastAsia="Arial" w:cs="Times New Roman"/>
                <w:szCs w:val="24"/>
              </w:rPr>
            </w:pPr>
            <w:r w:rsidRPr="009260EB">
              <w:rPr>
                <w:rFonts w:eastAsia="Arial" w:cs="Times New Roman"/>
              </w:rPr>
              <w:t xml:space="preserve">CTE NA </w:t>
            </w:r>
            <w:r w:rsidR="001541B5" w:rsidRPr="00DD7E9A">
              <w:t>12.2.5 Summarize strategies for the safe handling of food and prevention of foodborne illness.</w:t>
            </w:r>
          </w:p>
        </w:tc>
        <w:tc>
          <w:tcPr>
            <w:tcW w:w="866" w:type="pct"/>
            <w:tcBorders>
              <w:top w:val="single" w:sz="4" w:space="0" w:color="417FD0"/>
              <w:left w:val="single" w:sz="4" w:space="0" w:color="417FD0"/>
              <w:bottom w:val="single" w:sz="4" w:space="0" w:color="417FD0"/>
              <w:right w:val="single" w:sz="4" w:space="0" w:color="417FD0"/>
            </w:tcBorders>
          </w:tcPr>
          <w:p w14:paraId="28E3157E" w14:textId="56EA4A81" w:rsidR="001541B5" w:rsidRPr="00AE018A" w:rsidRDefault="001541B5" w:rsidP="001541B5">
            <w:pPr>
              <w:jc w:val="center"/>
              <w:rPr>
                <w:rFonts w:eastAsia="Arial" w:cs="Times New Roman"/>
                <w:color w:val="auto"/>
              </w:rPr>
            </w:pPr>
            <w:r w:rsidRPr="00AE018A">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ABC49BB" w14:textId="77777777" w:rsidR="001541B5" w:rsidRPr="002602C7" w:rsidRDefault="001541B5" w:rsidP="001541B5">
            <w:pPr>
              <w:rPr>
                <w:rFonts w:eastAsia="Arial" w:cs="Times New Roman"/>
                <w:color w:val="auto"/>
              </w:rPr>
            </w:pPr>
          </w:p>
        </w:tc>
      </w:tr>
      <w:tr w:rsidR="001541B5" w:rsidRPr="002602C7" w14:paraId="4BDA3AD0"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7A1C0C2" w14:textId="4E70D2B8" w:rsidR="001559EC" w:rsidRDefault="009260EB" w:rsidP="00F4693C">
            <w:pPr>
              <w:pStyle w:val="ListParagraph"/>
              <w:numPr>
                <w:ilvl w:val="0"/>
                <w:numId w:val="21"/>
              </w:numPr>
              <w:spacing w:after="120" w:line="240" w:lineRule="auto"/>
            </w:pPr>
            <w:r w:rsidRPr="009260EB">
              <w:rPr>
                <w:rFonts w:eastAsia="Arial" w:cs="Times New Roman"/>
              </w:rPr>
              <w:t xml:space="preserve">CTE NA </w:t>
            </w:r>
            <w:r w:rsidR="001559EC">
              <w:t>12.2.6 Describe diseases or conditions that may interfere with the normal eating process (e.g., aspiration, dysphagia).</w:t>
            </w:r>
          </w:p>
          <w:p w14:paraId="67E11C93" w14:textId="7394B2D5" w:rsidR="001541B5" w:rsidRPr="00DD7E9A" w:rsidRDefault="001541B5" w:rsidP="001559EC">
            <w:pPr>
              <w:contextualSpacing/>
            </w:pPr>
          </w:p>
        </w:tc>
        <w:tc>
          <w:tcPr>
            <w:tcW w:w="866" w:type="pct"/>
            <w:tcBorders>
              <w:top w:val="single" w:sz="4" w:space="0" w:color="417FD0"/>
              <w:left w:val="single" w:sz="4" w:space="0" w:color="417FD0"/>
              <w:bottom w:val="single" w:sz="4" w:space="0" w:color="417FD0"/>
              <w:right w:val="single" w:sz="4" w:space="0" w:color="417FD0"/>
            </w:tcBorders>
          </w:tcPr>
          <w:p w14:paraId="4212219F" w14:textId="0BB32B67" w:rsidR="001541B5" w:rsidRPr="00AE018A" w:rsidRDefault="001559EC" w:rsidP="001541B5">
            <w:pPr>
              <w:jc w:val="center"/>
              <w:rPr>
                <w:rFonts w:eastAsia="Arial" w:cs="Times New Roman"/>
                <w:color w:val="auto"/>
              </w:rPr>
            </w:pPr>
            <w:r w:rsidRPr="00AE018A">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CA0B205" w14:textId="77777777" w:rsidR="001541B5" w:rsidRPr="002602C7" w:rsidRDefault="001541B5" w:rsidP="001541B5">
            <w:pPr>
              <w:rPr>
                <w:rFonts w:eastAsia="Arial" w:cs="Times New Roman"/>
                <w:color w:val="auto"/>
              </w:rPr>
            </w:pPr>
          </w:p>
        </w:tc>
      </w:tr>
    </w:tbl>
    <w:p w14:paraId="0CF67D42" w14:textId="5D80B835" w:rsidR="000008BC" w:rsidRPr="00305789" w:rsidRDefault="000008BC" w:rsidP="000008BC">
      <w:pPr>
        <w:pStyle w:val="Heading1"/>
        <w:rPr>
          <w:iCs/>
          <w:highlight w:val="yellow"/>
        </w:rPr>
      </w:pPr>
      <w:r w:rsidRPr="00BD78A6">
        <w:t>overarching standard</w:t>
      </w:r>
      <w:r>
        <w:t>: Nursing Assistant – 13.0:</w:t>
      </w:r>
      <w:r w:rsidR="0031629D">
        <w:t xml:space="preserve"> </w:t>
      </w:r>
      <w:r w:rsidR="0031629D" w:rsidRPr="0031629D">
        <w:t>CARE OF COMPLEX NEEDS</w:t>
      </w:r>
    </w:p>
    <w:p w14:paraId="67300326" w14:textId="2FFD4E1E" w:rsidR="000008BC" w:rsidRDefault="000008BC" w:rsidP="000008BC">
      <w:pPr>
        <w:pStyle w:val="Heading3"/>
      </w:pPr>
      <w:r w:rsidRPr="00E45FFA">
        <w:t xml:space="preserve">Performance Standard </w:t>
      </w:r>
      <w:r w:rsidR="0031629D">
        <w:t xml:space="preserve">13.1: </w:t>
      </w:r>
      <w:r w:rsidR="0031629D" w:rsidRPr="0031629D">
        <w:t>Mental Health and Illness</w:t>
      </w:r>
    </w:p>
    <w:tbl>
      <w:tblPr>
        <w:tblStyle w:val="ProposalTable"/>
        <w:tblW w:w="5000" w:type="pct"/>
        <w:tblLook w:val="04A0" w:firstRow="1" w:lastRow="0" w:firstColumn="1" w:lastColumn="0" w:noHBand="0" w:noVBand="1"/>
      </w:tblPr>
      <w:tblGrid>
        <w:gridCol w:w="6502"/>
        <w:gridCol w:w="2492"/>
        <w:gridCol w:w="5396"/>
      </w:tblGrid>
      <w:tr w:rsidR="000008BC" w:rsidRPr="002602C7" w14:paraId="45D1A2AF"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7F5AF28" w14:textId="77777777" w:rsidR="000008BC" w:rsidRPr="002602C7" w:rsidRDefault="000008BC"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74D7004" w14:textId="77777777" w:rsidR="000008BC" w:rsidRPr="002602C7" w:rsidRDefault="000008BC"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0CF252B" w14:textId="77777777" w:rsidR="000008BC" w:rsidRPr="002602C7" w:rsidRDefault="000008BC" w:rsidP="00FB4A42">
            <w:pPr>
              <w:jc w:val="center"/>
              <w:rPr>
                <w:rFonts w:eastAsia="Arial" w:cs="Times New Roman"/>
                <w:color w:val="3B3B3B"/>
              </w:rPr>
            </w:pPr>
            <w:r>
              <w:rPr>
                <w:rFonts w:eastAsia="Arial" w:cs="Times New Roman"/>
                <w:color w:val="3B3B3B"/>
              </w:rPr>
              <w:t>Justification or Comments</w:t>
            </w:r>
          </w:p>
        </w:tc>
      </w:tr>
      <w:tr w:rsidR="0031629D" w:rsidRPr="002602C7" w14:paraId="75013E1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65AF908" w14:textId="5950CEE2" w:rsidR="0031629D" w:rsidRPr="009260EB" w:rsidRDefault="009260EB" w:rsidP="00F4693C">
            <w:pPr>
              <w:pStyle w:val="ListParagraph"/>
              <w:numPr>
                <w:ilvl w:val="0"/>
                <w:numId w:val="19"/>
              </w:numPr>
              <w:spacing w:after="120" w:line="240" w:lineRule="auto"/>
              <w:rPr>
                <w:rFonts w:eastAsia="Arial" w:cs="Times New Roman"/>
              </w:rPr>
            </w:pPr>
            <w:r w:rsidRPr="009260EB">
              <w:rPr>
                <w:rFonts w:eastAsia="Arial" w:cs="Times New Roman"/>
              </w:rPr>
              <w:t xml:space="preserve">CTE NA </w:t>
            </w:r>
            <w:r w:rsidR="0031629D" w:rsidRPr="00285BDF">
              <w:t>13.1.1 Define common symptoms of mental health illnesses.</w:t>
            </w:r>
          </w:p>
        </w:tc>
        <w:tc>
          <w:tcPr>
            <w:tcW w:w="866" w:type="pct"/>
            <w:tcBorders>
              <w:top w:val="single" w:sz="4" w:space="0" w:color="417FD0"/>
              <w:left w:val="single" w:sz="4" w:space="0" w:color="417FD0"/>
              <w:bottom w:val="single" w:sz="4" w:space="0" w:color="417FD0"/>
              <w:right w:val="single" w:sz="4" w:space="0" w:color="417FD0"/>
            </w:tcBorders>
            <w:vAlign w:val="center"/>
          </w:tcPr>
          <w:p w14:paraId="3B105923" w14:textId="77777777" w:rsidR="0031629D" w:rsidRPr="002602C7" w:rsidRDefault="0031629D" w:rsidP="0031629D">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D385426" w14:textId="77777777" w:rsidR="0031629D" w:rsidRPr="002602C7" w:rsidRDefault="0031629D" w:rsidP="0031629D">
            <w:pPr>
              <w:rPr>
                <w:rFonts w:eastAsia="Arial" w:cs="Times New Roman"/>
                <w:color w:val="auto"/>
              </w:rPr>
            </w:pPr>
          </w:p>
        </w:tc>
      </w:tr>
      <w:tr w:rsidR="0031629D" w:rsidRPr="002602C7" w14:paraId="51B9CA6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BB82E81" w14:textId="0C1D9F7A" w:rsidR="0031629D" w:rsidRPr="009260EB" w:rsidRDefault="009260EB" w:rsidP="00F4693C">
            <w:pPr>
              <w:pStyle w:val="ListParagraph"/>
              <w:numPr>
                <w:ilvl w:val="0"/>
                <w:numId w:val="19"/>
              </w:numPr>
              <w:spacing w:after="120" w:line="240" w:lineRule="auto"/>
              <w:rPr>
                <w:rFonts w:eastAsia="Arial" w:cs="Times New Roman"/>
                <w:szCs w:val="24"/>
              </w:rPr>
            </w:pPr>
            <w:r w:rsidRPr="009260EB">
              <w:rPr>
                <w:rFonts w:eastAsia="Arial" w:cs="Times New Roman"/>
              </w:rPr>
              <w:t xml:space="preserve">CTE NA </w:t>
            </w:r>
            <w:r w:rsidR="0031629D" w:rsidRPr="00285BDF">
              <w:t>13.1.2 Describe the role of the nursing assistant in caring for people with mental illness.</w:t>
            </w:r>
          </w:p>
        </w:tc>
        <w:tc>
          <w:tcPr>
            <w:tcW w:w="866" w:type="pct"/>
            <w:tcBorders>
              <w:top w:val="single" w:sz="4" w:space="0" w:color="417FD0"/>
              <w:left w:val="single" w:sz="4" w:space="0" w:color="417FD0"/>
              <w:bottom w:val="single" w:sz="4" w:space="0" w:color="417FD0"/>
              <w:right w:val="single" w:sz="4" w:space="0" w:color="417FD0"/>
            </w:tcBorders>
          </w:tcPr>
          <w:p w14:paraId="73DCFA94" w14:textId="77777777" w:rsidR="0031629D" w:rsidRDefault="0031629D" w:rsidP="0031629D">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F85F94C" w14:textId="77777777" w:rsidR="0031629D" w:rsidRPr="002602C7" w:rsidRDefault="0031629D" w:rsidP="0031629D">
            <w:pPr>
              <w:rPr>
                <w:rFonts w:eastAsia="Arial" w:cs="Times New Roman"/>
                <w:color w:val="auto"/>
              </w:rPr>
            </w:pPr>
          </w:p>
        </w:tc>
      </w:tr>
      <w:tr w:rsidR="0031629D" w:rsidRPr="002602C7" w14:paraId="1694D1C4"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7629F14" w14:textId="677BC9F5" w:rsidR="0031629D" w:rsidRPr="009260EB" w:rsidRDefault="009260EB" w:rsidP="00F4693C">
            <w:pPr>
              <w:pStyle w:val="ListParagraph"/>
              <w:numPr>
                <w:ilvl w:val="0"/>
                <w:numId w:val="19"/>
              </w:numPr>
              <w:spacing w:after="120" w:line="240" w:lineRule="auto"/>
              <w:rPr>
                <w:rFonts w:eastAsia="Arial" w:cs="Times New Roman"/>
                <w:szCs w:val="24"/>
              </w:rPr>
            </w:pPr>
            <w:r w:rsidRPr="009260EB">
              <w:rPr>
                <w:rFonts w:eastAsia="Arial" w:cs="Times New Roman"/>
              </w:rPr>
              <w:t xml:space="preserve">CTE NA </w:t>
            </w:r>
            <w:r w:rsidR="0031629D" w:rsidRPr="00285BDF">
              <w:t>13.1.3 Describe indicators of suicide risk, immediate interventions, and reporting guidelines.</w:t>
            </w:r>
          </w:p>
        </w:tc>
        <w:tc>
          <w:tcPr>
            <w:tcW w:w="866" w:type="pct"/>
            <w:tcBorders>
              <w:top w:val="single" w:sz="4" w:space="0" w:color="417FD0"/>
              <w:left w:val="single" w:sz="4" w:space="0" w:color="417FD0"/>
              <w:bottom w:val="single" w:sz="4" w:space="0" w:color="417FD0"/>
              <w:right w:val="single" w:sz="4" w:space="0" w:color="417FD0"/>
            </w:tcBorders>
          </w:tcPr>
          <w:p w14:paraId="7D7DA804" w14:textId="625B2615" w:rsidR="0031629D" w:rsidRPr="009C7129" w:rsidRDefault="0031629D" w:rsidP="0031629D">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8A394EB" w14:textId="77777777" w:rsidR="0031629D" w:rsidRPr="002602C7" w:rsidRDefault="0031629D" w:rsidP="0031629D">
            <w:pPr>
              <w:rPr>
                <w:rFonts w:eastAsia="Arial" w:cs="Times New Roman"/>
                <w:color w:val="auto"/>
              </w:rPr>
            </w:pPr>
          </w:p>
        </w:tc>
      </w:tr>
      <w:tr w:rsidR="0031629D" w:rsidRPr="002602C7" w14:paraId="6620425F"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27866D0" w14:textId="12FFB684" w:rsidR="0031629D" w:rsidRPr="009260EB" w:rsidRDefault="009260EB" w:rsidP="00F4693C">
            <w:pPr>
              <w:pStyle w:val="ListParagraph"/>
              <w:numPr>
                <w:ilvl w:val="0"/>
                <w:numId w:val="19"/>
              </w:numPr>
              <w:spacing w:after="120" w:line="240" w:lineRule="auto"/>
              <w:rPr>
                <w:rFonts w:eastAsia="Arial" w:cs="Times New Roman"/>
                <w:szCs w:val="24"/>
              </w:rPr>
            </w:pPr>
            <w:r w:rsidRPr="009260EB">
              <w:rPr>
                <w:rFonts w:eastAsia="Arial" w:cs="Times New Roman"/>
              </w:rPr>
              <w:t xml:space="preserve">CTE NA </w:t>
            </w:r>
            <w:r w:rsidR="0031629D" w:rsidRPr="00285BDF">
              <w:t>13.1.4 Describe the differences between dementia, developmental disability, and mental illness.</w:t>
            </w:r>
          </w:p>
        </w:tc>
        <w:tc>
          <w:tcPr>
            <w:tcW w:w="866" w:type="pct"/>
            <w:tcBorders>
              <w:top w:val="single" w:sz="4" w:space="0" w:color="417FD0"/>
              <w:left w:val="single" w:sz="4" w:space="0" w:color="417FD0"/>
              <w:bottom w:val="single" w:sz="4" w:space="0" w:color="417FD0"/>
              <w:right w:val="single" w:sz="4" w:space="0" w:color="417FD0"/>
            </w:tcBorders>
          </w:tcPr>
          <w:p w14:paraId="300CFA4D" w14:textId="5DD0E96A" w:rsidR="0031629D" w:rsidRPr="009C7129" w:rsidRDefault="0031629D" w:rsidP="0031629D">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CEB3369" w14:textId="77777777" w:rsidR="0031629D" w:rsidRPr="002602C7" w:rsidRDefault="0031629D" w:rsidP="0031629D">
            <w:pPr>
              <w:rPr>
                <w:rFonts w:eastAsia="Arial" w:cs="Times New Roman"/>
                <w:color w:val="auto"/>
              </w:rPr>
            </w:pPr>
          </w:p>
        </w:tc>
      </w:tr>
    </w:tbl>
    <w:p w14:paraId="4A791CE2" w14:textId="4A63DD43" w:rsidR="00900533" w:rsidRDefault="00900533" w:rsidP="00900533">
      <w:pPr>
        <w:pStyle w:val="Heading3"/>
      </w:pPr>
      <w:r w:rsidRPr="00E45FFA">
        <w:t xml:space="preserve">Performance Standard </w:t>
      </w:r>
      <w:r>
        <w:t xml:space="preserve">13.2: </w:t>
      </w:r>
      <w:r w:rsidRPr="00900533">
        <w:t>Cognitive Disorders</w:t>
      </w:r>
    </w:p>
    <w:tbl>
      <w:tblPr>
        <w:tblStyle w:val="ProposalTable"/>
        <w:tblW w:w="5000" w:type="pct"/>
        <w:tblLook w:val="04A0" w:firstRow="1" w:lastRow="0" w:firstColumn="1" w:lastColumn="0" w:noHBand="0" w:noVBand="1"/>
      </w:tblPr>
      <w:tblGrid>
        <w:gridCol w:w="6502"/>
        <w:gridCol w:w="2492"/>
        <w:gridCol w:w="5396"/>
      </w:tblGrid>
      <w:tr w:rsidR="00900533" w:rsidRPr="002602C7" w14:paraId="6267B8E9"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2355DE9F" w14:textId="77777777" w:rsidR="00900533" w:rsidRPr="002602C7" w:rsidRDefault="00900533"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04A4F68" w14:textId="77777777" w:rsidR="00900533" w:rsidRPr="002602C7" w:rsidRDefault="00900533"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2DD513DC" w14:textId="77777777" w:rsidR="00900533" w:rsidRPr="002602C7" w:rsidRDefault="00900533" w:rsidP="00FB4A42">
            <w:pPr>
              <w:jc w:val="center"/>
              <w:rPr>
                <w:rFonts w:eastAsia="Arial" w:cs="Times New Roman"/>
                <w:color w:val="3B3B3B"/>
              </w:rPr>
            </w:pPr>
            <w:r>
              <w:rPr>
                <w:rFonts w:eastAsia="Arial" w:cs="Times New Roman"/>
                <w:color w:val="3B3B3B"/>
              </w:rPr>
              <w:t>Justification or Comments</w:t>
            </w:r>
          </w:p>
        </w:tc>
      </w:tr>
      <w:tr w:rsidR="00E72753" w:rsidRPr="002602C7" w14:paraId="017A49A4"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02DA241" w14:textId="770998C0" w:rsidR="00E72753" w:rsidRPr="009260EB" w:rsidRDefault="009260EB" w:rsidP="00F4693C">
            <w:pPr>
              <w:pStyle w:val="ListParagraph"/>
              <w:numPr>
                <w:ilvl w:val="0"/>
                <w:numId w:val="18"/>
              </w:numPr>
              <w:spacing w:after="120" w:line="240" w:lineRule="auto"/>
              <w:rPr>
                <w:rFonts w:eastAsia="Arial" w:cs="Times New Roman"/>
              </w:rPr>
            </w:pPr>
            <w:r w:rsidRPr="009260EB">
              <w:rPr>
                <w:rFonts w:eastAsia="Arial" w:cs="Times New Roman"/>
              </w:rPr>
              <w:t xml:space="preserve">CTE NA </w:t>
            </w:r>
            <w:r w:rsidR="00E72753" w:rsidRPr="009D0D77">
              <w:t>13.2.1 Describe the levels of care that cognitive disorders require.</w:t>
            </w:r>
          </w:p>
        </w:tc>
        <w:tc>
          <w:tcPr>
            <w:tcW w:w="866" w:type="pct"/>
            <w:tcBorders>
              <w:top w:val="single" w:sz="4" w:space="0" w:color="417FD0"/>
              <w:left w:val="single" w:sz="4" w:space="0" w:color="417FD0"/>
              <w:bottom w:val="single" w:sz="4" w:space="0" w:color="417FD0"/>
              <w:right w:val="single" w:sz="4" w:space="0" w:color="417FD0"/>
            </w:tcBorders>
            <w:vAlign w:val="center"/>
          </w:tcPr>
          <w:p w14:paraId="31B668C3" w14:textId="77777777" w:rsidR="00E72753" w:rsidRPr="002602C7" w:rsidRDefault="00E72753" w:rsidP="00E72753">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DDDCFD1" w14:textId="77777777" w:rsidR="00E72753" w:rsidRPr="002602C7" w:rsidRDefault="00E72753" w:rsidP="00E72753">
            <w:pPr>
              <w:rPr>
                <w:rFonts w:eastAsia="Arial" w:cs="Times New Roman"/>
                <w:color w:val="auto"/>
              </w:rPr>
            </w:pPr>
          </w:p>
        </w:tc>
      </w:tr>
      <w:tr w:rsidR="00E72753" w:rsidRPr="002602C7" w14:paraId="606716DE"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B67BB58" w14:textId="463603CC" w:rsidR="00E72753" w:rsidRPr="009260EB" w:rsidRDefault="009260EB" w:rsidP="00F4693C">
            <w:pPr>
              <w:pStyle w:val="ListParagraph"/>
              <w:numPr>
                <w:ilvl w:val="0"/>
                <w:numId w:val="18"/>
              </w:numPr>
              <w:spacing w:after="120" w:line="240" w:lineRule="auto"/>
              <w:rPr>
                <w:rFonts w:eastAsia="Arial" w:cs="Times New Roman"/>
                <w:szCs w:val="24"/>
              </w:rPr>
            </w:pPr>
            <w:r w:rsidRPr="009260EB">
              <w:rPr>
                <w:rFonts w:eastAsia="Arial" w:cs="Times New Roman"/>
              </w:rPr>
              <w:t xml:space="preserve">CTE NA </w:t>
            </w:r>
            <w:r w:rsidR="00E72753" w:rsidRPr="009D0D77">
              <w:t>13.2.2 Describe how to implement a care plan to assist a resident with cognitive needs.</w:t>
            </w:r>
          </w:p>
        </w:tc>
        <w:tc>
          <w:tcPr>
            <w:tcW w:w="866" w:type="pct"/>
            <w:tcBorders>
              <w:top w:val="single" w:sz="4" w:space="0" w:color="417FD0"/>
              <w:left w:val="single" w:sz="4" w:space="0" w:color="417FD0"/>
              <w:bottom w:val="single" w:sz="4" w:space="0" w:color="417FD0"/>
              <w:right w:val="single" w:sz="4" w:space="0" w:color="417FD0"/>
            </w:tcBorders>
          </w:tcPr>
          <w:p w14:paraId="658B0399" w14:textId="77777777" w:rsidR="00E72753" w:rsidRDefault="00E72753" w:rsidP="00E72753">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115E7B7" w14:textId="77777777" w:rsidR="00E72753" w:rsidRPr="002602C7" w:rsidRDefault="00E72753" w:rsidP="00E72753">
            <w:pPr>
              <w:rPr>
                <w:rFonts w:eastAsia="Arial" w:cs="Times New Roman"/>
                <w:color w:val="auto"/>
              </w:rPr>
            </w:pPr>
          </w:p>
        </w:tc>
      </w:tr>
      <w:tr w:rsidR="00E72753" w:rsidRPr="002602C7" w14:paraId="38E29763"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DE5361C" w14:textId="213C814D" w:rsidR="00E72753" w:rsidRPr="009260EB" w:rsidRDefault="009260EB" w:rsidP="00F4693C">
            <w:pPr>
              <w:pStyle w:val="ListParagraph"/>
              <w:numPr>
                <w:ilvl w:val="0"/>
                <w:numId w:val="18"/>
              </w:numPr>
              <w:spacing w:after="120" w:line="240" w:lineRule="auto"/>
              <w:rPr>
                <w:rFonts w:eastAsia="Arial" w:cs="Times New Roman"/>
                <w:szCs w:val="24"/>
              </w:rPr>
            </w:pPr>
            <w:r w:rsidRPr="009260EB">
              <w:rPr>
                <w:rFonts w:eastAsia="Arial" w:cs="Times New Roman"/>
              </w:rPr>
              <w:t xml:space="preserve">CTE NA </w:t>
            </w:r>
            <w:r w:rsidR="00E72753" w:rsidRPr="009D0D77">
              <w:t>13.2.3 Describe key methods of de-escalation in aggressive situations.</w:t>
            </w:r>
          </w:p>
        </w:tc>
        <w:tc>
          <w:tcPr>
            <w:tcW w:w="866" w:type="pct"/>
            <w:tcBorders>
              <w:top w:val="single" w:sz="4" w:space="0" w:color="417FD0"/>
              <w:left w:val="single" w:sz="4" w:space="0" w:color="417FD0"/>
              <w:bottom w:val="single" w:sz="4" w:space="0" w:color="417FD0"/>
              <w:right w:val="single" w:sz="4" w:space="0" w:color="417FD0"/>
            </w:tcBorders>
          </w:tcPr>
          <w:p w14:paraId="0D59CCDB" w14:textId="77777777" w:rsidR="00E72753" w:rsidRPr="009C7129" w:rsidRDefault="00E72753" w:rsidP="00E72753">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914AAA0" w14:textId="77777777" w:rsidR="00E72753" w:rsidRPr="002602C7" w:rsidRDefault="00E72753" w:rsidP="00E72753">
            <w:pPr>
              <w:rPr>
                <w:rFonts w:eastAsia="Arial" w:cs="Times New Roman"/>
                <w:color w:val="auto"/>
              </w:rPr>
            </w:pPr>
          </w:p>
        </w:tc>
      </w:tr>
      <w:tr w:rsidR="00E72753" w:rsidRPr="002602C7" w14:paraId="1BF71A5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7D693F1" w14:textId="293938CC" w:rsidR="00E72753" w:rsidRPr="009260EB" w:rsidRDefault="009260EB" w:rsidP="00F4693C">
            <w:pPr>
              <w:pStyle w:val="ListParagraph"/>
              <w:numPr>
                <w:ilvl w:val="0"/>
                <w:numId w:val="18"/>
              </w:numPr>
              <w:spacing w:after="120" w:line="240" w:lineRule="auto"/>
              <w:rPr>
                <w:rFonts w:eastAsia="Arial" w:cs="Times New Roman"/>
                <w:szCs w:val="24"/>
              </w:rPr>
            </w:pPr>
            <w:r w:rsidRPr="009260EB">
              <w:rPr>
                <w:rFonts w:eastAsia="Arial" w:cs="Times New Roman"/>
              </w:rPr>
              <w:t xml:space="preserve">CTE NA </w:t>
            </w:r>
            <w:r w:rsidR="00E72753" w:rsidRPr="009D0D77">
              <w:t xml:space="preserve">13.2.4 Describe interventions for behaviors (e.g., wandering, hoarding, sun downing, </w:t>
            </w:r>
            <w:r w:rsidR="00E72753">
              <w:t>h</w:t>
            </w:r>
            <w:r w:rsidR="00E72753" w:rsidRPr="00E72753">
              <w:t>allucinations).</w:t>
            </w:r>
          </w:p>
        </w:tc>
        <w:tc>
          <w:tcPr>
            <w:tcW w:w="866" w:type="pct"/>
            <w:tcBorders>
              <w:top w:val="single" w:sz="4" w:space="0" w:color="417FD0"/>
              <w:left w:val="single" w:sz="4" w:space="0" w:color="417FD0"/>
              <w:bottom w:val="single" w:sz="4" w:space="0" w:color="417FD0"/>
              <w:right w:val="single" w:sz="4" w:space="0" w:color="417FD0"/>
            </w:tcBorders>
          </w:tcPr>
          <w:p w14:paraId="2DF682BB" w14:textId="77777777" w:rsidR="00E72753" w:rsidRPr="009C7129" w:rsidRDefault="00E72753" w:rsidP="00E72753">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5021546" w14:textId="77777777" w:rsidR="00E72753" w:rsidRPr="002602C7" w:rsidRDefault="00E72753" w:rsidP="00E72753">
            <w:pPr>
              <w:rPr>
                <w:rFonts w:eastAsia="Arial" w:cs="Times New Roman"/>
                <w:color w:val="auto"/>
              </w:rPr>
            </w:pPr>
          </w:p>
        </w:tc>
      </w:tr>
      <w:tr w:rsidR="00E72753" w:rsidRPr="002602C7" w14:paraId="19C7B7B0"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298DD77" w14:textId="1344AB13" w:rsidR="00E72753" w:rsidRPr="009D0D77" w:rsidRDefault="009260EB" w:rsidP="00F4693C">
            <w:pPr>
              <w:pStyle w:val="ListParagraph"/>
              <w:numPr>
                <w:ilvl w:val="0"/>
                <w:numId w:val="18"/>
              </w:numPr>
              <w:spacing w:after="120" w:line="240" w:lineRule="auto"/>
            </w:pPr>
            <w:r w:rsidRPr="009260EB">
              <w:rPr>
                <w:rFonts w:eastAsia="Arial" w:cs="Times New Roman"/>
              </w:rPr>
              <w:t xml:space="preserve">CTE NA </w:t>
            </w:r>
            <w:r w:rsidR="00326C1D">
              <w:t>13.2.5 Describe how reality orientation, validation therapy, and reminiscence are used in caregiving.</w:t>
            </w:r>
          </w:p>
        </w:tc>
        <w:tc>
          <w:tcPr>
            <w:tcW w:w="866" w:type="pct"/>
            <w:tcBorders>
              <w:top w:val="single" w:sz="4" w:space="0" w:color="417FD0"/>
              <w:left w:val="single" w:sz="4" w:space="0" w:color="417FD0"/>
              <w:bottom w:val="single" w:sz="4" w:space="0" w:color="417FD0"/>
              <w:right w:val="single" w:sz="4" w:space="0" w:color="417FD0"/>
            </w:tcBorders>
          </w:tcPr>
          <w:p w14:paraId="3D74C019" w14:textId="0769BA14" w:rsidR="00E72753" w:rsidRPr="009C7129" w:rsidRDefault="00326C1D" w:rsidP="00E72753">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2FA5CD2" w14:textId="77777777" w:rsidR="00E72753" w:rsidRPr="002602C7" w:rsidRDefault="00E72753" w:rsidP="00E72753">
            <w:pPr>
              <w:rPr>
                <w:rFonts w:eastAsia="Arial" w:cs="Times New Roman"/>
                <w:color w:val="auto"/>
              </w:rPr>
            </w:pPr>
          </w:p>
        </w:tc>
      </w:tr>
    </w:tbl>
    <w:p w14:paraId="28B82A5B" w14:textId="53665402" w:rsidR="00326C1D" w:rsidRDefault="00326C1D" w:rsidP="00326C1D">
      <w:pPr>
        <w:pStyle w:val="Heading3"/>
      </w:pPr>
      <w:r w:rsidRPr="00E45FFA">
        <w:t xml:space="preserve">Performance Standard </w:t>
      </w:r>
      <w:r>
        <w:t xml:space="preserve">13.3: </w:t>
      </w:r>
      <w:r w:rsidR="001B7498" w:rsidRPr="001B7498">
        <w:t>Safety in Caring for Residents with Complex Needs</w:t>
      </w:r>
    </w:p>
    <w:tbl>
      <w:tblPr>
        <w:tblStyle w:val="ProposalTable"/>
        <w:tblW w:w="5000" w:type="pct"/>
        <w:tblLook w:val="04A0" w:firstRow="1" w:lastRow="0" w:firstColumn="1" w:lastColumn="0" w:noHBand="0" w:noVBand="1"/>
      </w:tblPr>
      <w:tblGrid>
        <w:gridCol w:w="6502"/>
        <w:gridCol w:w="2492"/>
        <w:gridCol w:w="5396"/>
      </w:tblGrid>
      <w:tr w:rsidR="00326C1D" w:rsidRPr="002602C7" w14:paraId="0D03991E"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C3DBA1A" w14:textId="77777777" w:rsidR="00326C1D" w:rsidRPr="002602C7" w:rsidRDefault="00326C1D"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7195781" w14:textId="77777777" w:rsidR="00326C1D" w:rsidRPr="002602C7" w:rsidRDefault="00326C1D"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23EC476" w14:textId="77777777" w:rsidR="00326C1D" w:rsidRPr="002602C7" w:rsidRDefault="00326C1D" w:rsidP="00FB4A42">
            <w:pPr>
              <w:jc w:val="center"/>
              <w:rPr>
                <w:rFonts w:eastAsia="Arial" w:cs="Times New Roman"/>
                <w:color w:val="3B3B3B"/>
              </w:rPr>
            </w:pPr>
            <w:r>
              <w:rPr>
                <w:rFonts w:eastAsia="Arial" w:cs="Times New Roman"/>
                <w:color w:val="3B3B3B"/>
              </w:rPr>
              <w:t>Justification or Comments</w:t>
            </w:r>
          </w:p>
        </w:tc>
      </w:tr>
      <w:tr w:rsidR="001B7498" w:rsidRPr="002602C7" w14:paraId="5DFE9531"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E15DADB" w14:textId="4C63BDE3" w:rsidR="001B7498" w:rsidRPr="009260EB" w:rsidRDefault="009260EB" w:rsidP="00F4693C">
            <w:pPr>
              <w:pStyle w:val="ListParagraph"/>
              <w:numPr>
                <w:ilvl w:val="0"/>
                <w:numId w:val="20"/>
              </w:numPr>
              <w:spacing w:after="120" w:line="240" w:lineRule="auto"/>
              <w:rPr>
                <w:rFonts w:eastAsia="Arial" w:cs="Times New Roman"/>
              </w:rPr>
            </w:pPr>
            <w:r w:rsidRPr="009260EB">
              <w:rPr>
                <w:rFonts w:eastAsia="Arial" w:cs="Times New Roman"/>
              </w:rPr>
              <w:t xml:space="preserve">CTE NA </w:t>
            </w:r>
            <w:r w:rsidR="001B7498" w:rsidRPr="008C02B0">
              <w:t>13.3.1 Identify potential safety risks related to residents with complex needs.</w:t>
            </w:r>
          </w:p>
        </w:tc>
        <w:tc>
          <w:tcPr>
            <w:tcW w:w="866" w:type="pct"/>
            <w:tcBorders>
              <w:top w:val="single" w:sz="4" w:space="0" w:color="417FD0"/>
              <w:left w:val="single" w:sz="4" w:space="0" w:color="417FD0"/>
              <w:bottom w:val="single" w:sz="4" w:space="0" w:color="417FD0"/>
              <w:right w:val="single" w:sz="4" w:space="0" w:color="417FD0"/>
            </w:tcBorders>
            <w:vAlign w:val="center"/>
          </w:tcPr>
          <w:p w14:paraId="0779DDED" w14:textId="77777777" w:rsidR="001B7498" w:rsidRPr="002602C7" w:rsidRDefault="001B7498" w:rsidP="001B7498">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94382D2" w14:textId="77777777" w:rsidR="001B7498" w:rsidRPr="002602C7" w:rsidRDefault="001B7498" w:rsidP="001B7498">
            <w:pPr>
              <w:rPr>
                <w:rFonts w:eastAsia="Arial" w:cs="Times New Roman"/>
                <w:color w:val="auto"/>
              </w:rPr>
            </w:pPr>
          </w:p>
        </w:tc>
      </w:tr>
      <w:tr w:rsidR="001B7498" w:rsidRPr="002602C7" w14:paraId="162BC84A"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AAE7004" w14:textId="297879F8" w:rsidR="001B7498" w:rsidRPr="009260EB" w:rsidRDefault="009260EB" w:rsidP="00F4693C">
            <w:pPr>
              <w:pStyle w:val="ListParagraph"/>
              <w:numPr>
                <w:ilvl w:val="0"/>
                <w:numId w:val="20"/>
              </w:numPr>
              <w:spacing w:after="120" w:line="240" w:lineRule="auto"/>
              <w:rPr>
                <w:rFonts w:eastAsia="Arial" w:cs="Times New Roman"/>
                <w:szCs w:val="24"/>
              </w:rPr>
            </w:pPr>
            <w:r w:rsidRPr="009260EB">
              <w:rPr>
                <w:rFonts w:eastAsia="Arial" w:cs="Times New Roman"/>
              </w:rPr>
              <w:t xml:space="preserve">CTE NA </w:t>
            </w:r>
            <w:r w:rsidR="001B7498" w:rsidRPr="008C02B0">
              <w:t>13.3.2 Follow safety protocols for identified risks for residents with complex needs.</w:t>
            </w:r>
          </w:p>
        </w:tc>
        <w:tc>
          <w:tcPr>
            <w:tcW w:w="866" w:type="pct"/>
            <w:tcBorders>
              <w:top w:val="single" w:sz="4" w:space="0" w:color="417FD0"/>
              <w:left w:val="single" w:sz="4" w:space="0" w:color="417FD0"/>
              <w:bottom w:val="single" w:sz="4" w:space="0" w:color="417FD0"/>
              <w:right w:val="single" w:sz="4" w:space="0" w:color="417FD0"/>
            </w:tcBorders>
          </w:tcPr>
          <w:p w14:paraId="610BFC8D" w14:textId="77777777" w:rsidR="001B7498" w:rsidRDefault="001B7498" w:rsidP="001B7498">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3E4A8C8" w14:textId="77777777" w:rsidR="001B7498" w:rsidRPr="002602C7" w:rsidRDefault="001B7498" w:rsidP="001B7498">
            <w:pPr>
              <w:rPr>
                <w:rFonts w:eastAsia="Arial" w:cs="Times New Roman"/>
                <w:color w:val="auto"/>
              </w:rPr>
            </w:pPr>
          </w:p>
        </w:tc>
      </w:tr>
    </w:tbl>
    <w:p w14:paraId="08AB3AA0" w14:textId="3D2A5D65" w:rsidR="000008BC" w:rsidRPr="00305789" w:rsidRDefault="000008BC" w:rsidP="000008BC">
      <w:pPr>
        <w:pStyle w:val="Heading1"/>
        <w:rPr>
          <w:iCs/>
          <w:highlight w:val="yellow"/>
        </w:rPr>
      </w:pPr>
      <w:r w:rsidRPr="00BD78A6">
        <w:t>overarching standard</w:t>
      </w:r>
      <w:r>
        <w:t>: Nursing Assistant – 14.0:</w:t>
      </w:r>
      <w:r w:rsidR="00305FE5">
        <w:t xml:space="preserve"> </w:t>
      </w:r>
      <w:r w:rsidR="00305FE5" w:rsidRPr="00305FE5">
        <w:t>REHABILITATION AND RESTORATIVE CARE</w:t>
      </w:r>
    </w:p>
    <w:p w14:paraId="2BF4C9DE" w14:textId="374F02F3" w:rsidR="000008BC" w:rsidRDefault="000008BC" w:rsidP="000008BC">
      <w:pPr>
        <w:pStyle w:val="Heading3"/>
      </w:pPr>
      <w:r w:rsidRPr="00E45FFA">
        <w:t xml:space="preserve">Performance Standard </w:t>
      </w:r>
      <w:r w:rsidR="00DB124A">
        <w:t xml:space="preserve">14.1: </w:t>
      </w:r>
      <w:r w:rsidR="00DB124A" w:rsidRPr="00DB124A">
        <w:t>Rehabilitation and Restorative Care</w:t>
      </w:r>
    </w:p>
    <w:tbl>
      <w:tblPr>
        <w:tblStyle w:val="ProposalTable"/>
        <w:tblW w:w="5000" w:type="pct"/>
        <w:tblLook w:val="04A0" w:firstRow="1" w:lastRow="0" w:firstColumn="1" w:lastColumn="0" w:noHBand="0" w:noVBand="1"/>
      </w:tblPr>
      <w:tblGrid>
        <w:gridCol w:w="6502"/>
        <w:gridCol w:w="2492"/>
        <w:gridCol w:w="5396"/>
      </w:tblGrid>
      <w:tr w:rsidR="000008BC" w:rsidRPr="002602C7" w14:paraId="388EF2FA"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8F116E6" w14:textId="77777777" w:rsidR="000008BC" w:rsidRPr="002602C7" w:rsidRDefault="000008BC"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40859D0" w14:textId="77777777" w:rsidR="000008BC" w:rsidRPr="002602C7" w:rsidRDefault="000008BC"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6A3563" w14:textId="77777777" w:rsidR="000008BC" w:rsidRPr="002602C7" w:rsidRDefault="000008BC" w:rsidP="00FB4A42">
            <w:pPr>
              <w:jc w:val="center"/>
              <w:rPr>
                <w:rFonts w:eastAsia="Arial" w:cs="Times New Roman"/>
                <w:color w:val="3B3B3B"/>
              </w:rPr>
            </w:pPr>
            <w:r>
              <w:rPr>
                <w:rFonts w:eastAsia="Arial" w:cs="Times New Roman"/>
                <w:color w:val="3B3B3B"/>
              </w:rPr>
              <w:t>Justification or Comments</w:t>
            </w:r>
          </w:p>
        </w:tc>
      </w:tr>
      <w:tr w:rsidR="00DB124A" w:rsidRPr="002602C7" w14:paraId="60E22EA7"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F0C3CC1" w14:textId="0DEBE408" w:rsidR="00DB124A" w:rsidRPr="009260EB" w:rsidRDefault="009260EB" w:rsidP="00F4693C">
            <w:pPr>
              <w:pStyle w:val="ListParagraph"/>
              <w:numPr>
                <w:ilvl w:val="0"/>
                <w:numId w:val="17"/>
              </w:numPr>
              <w:spacing w:after="120" w:line="240" w:lineRule="auto"/>
              <w:rPr>
                <w:rFonts w:eastAsia="Arial" w:cs="Times New Roman"/>
              </w:rPr>
            </w:pPr>
            <w:r w:rsidRPr="009260EB">
              <w:rPr>
                <w:rFonts w:eastAsia="Arial" w:cs="Times New Roman"/>
              </w:rPr>
              <w:t xml:space="preserve">CTE NA </w:t>
            </w:r>
            <w:r w:rsidR="00DB124A" w:rsidRPr="005A2FC3">
              <w:t>14.1.1 Identify the goals of rehabilitation and restorative care.</w:t>
            </w:r>
          </w:p>
        </w:tc>
        <w:tc>
          <w:tcPr>
            <w:tcW w:w="866" w:type="pct"/>
            <w:tcBorders>
              <w:top w:val="single" w:sz="4" w:space="0" w:color="417FD0"/>
              <w:left w:val="single" w:sz="4" w:space="0" w:color="417FD0"/>
              <w:bottom w:val="single" w:sz="4" w:space="0" w:color="417FD0"/>
              <w:right w:val="single" w:sz="4" w:space="0" w:color="417FD0"/>
            </w:tcBorders>
            <w:vAlign w:val="center"/>
          </w:tcPr>
          <w:p w14:paraId="7383B371" w14:textId="77777777" w:rsidR="00DB124A" w:rsidRPr="002602C7" w:rsidRDefault="00DB124A" w:rsidP="00DB124A">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E87F582" w14:textId="77777777" w:rsidR="00DB124A" w:rsidRPr="002602C7" w:rsidRDefault="00DB124A" w:rsidP="00DB124A">
            <w:pPr>
              <w:rPr>
                <w:rFonts w:eastAsia="Arial" w:cs="Times New Roman"/>
                <w:color w:val="auto"/>
              </w:rPr>
            </w:pPr>
          </w:p>
        </w:tc>
      </w:tr>
      <w:tr w:rsidR="00DB124A" w:rsidRPr="002602C7" w14:paraId="0DE2E5A3"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0249FDF" w14:textId="6E67A7F7" w:rsidR="00DB124A" w:rsidRPr="009260EB" w:rsidRDefault="009260EB" w:rsidP="00F4693C">
            <w:pPr>
              <w:pStyle w:val="ListParagraph"/>
              <w:numPr>
                <w:ilvl w:val="0"/>
                <w:numId w:val="17"/>
              </w:numPr>
              <w:spacing w:after="120" w:line="240" w:lineRule="auto"/>
              <w:rPr>
                <w:rFonts w:eastAsia="Arial" w:cs="Times New Roman"/>
                <w:szCs w:val="24"/>
              </w:rPr>
            </w:pPr>
            <w:r w:rsidRPr="009260EB">
              <w:rPr>
                <w:rFonts w:eastAsia="Arial" w:cs="Times New Roman"/>
              </w:rPr>
              <w:t xml:space="preserve">CTE NA </w:t>
            </w:r>
            <w:r w:rsidR="00DB124A" w:rsidRPr="005A2FC3">
              <w:t>14.1.2 Describe the role of the resident’s family as part of the rehabilitation team.</w:t>
            </w:r>
          </w:p>
        </w:tc>
        <w:tc>
          <w:tcPr>
            <w:tcW w:w="866" w:type="pct"/>
            <w:tcBorders>
              <w:top w:val="single" w:sz="4" w:space="0" w:color="417FD0"/>
              <w:left w:val="single" w:sz="4" w:space="0" w:color="417FD0"/>
              <w:bottom w:val="single" w:sz="4" w:space="0" w:color="417FD0"/>
              <w:right w:val="single" w:sz="4" w:space="0" w:color="417FD0"/>
            </w:tcBorders>
          </w:tcPr>
          <w:p w14:paraId="78161ABB" w14:textId="77777777" w:rsidR="00DB124A" w:rsidRDefault="00DB124A" w:rsidP="00DB124A">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30C6748" w14:textId="77777777" w:rsidR="00DB124A" w:rsidRPr="002602C7" w:rsidRDefault="00DB124A" w:rsidP="00DB124A">
            <w:pPr>
              <w:rPr>
                <w:rFonts w:eastAsia="Arial" w:cs="Times New Roman"/>
                <w:color w:val="auto"/>
              </w:rPr>
            </w:pPr>
          </w:p>
        </w:tc>
      </w:tr>
      <w:tr w:rsidR="00EF57BF" w:rsidRPr="002602C7" w14:paraId="2E1AB79A"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0F2C163" w14:textId="440C81FD" w:rsidR="00EF57BF" w:rsidRPr="009260EB" w:rsidRDefault="009260EB" w:rsidP="00F4693C">
            <w:pPr>
              <w:pStyle w:val="ListParagraph"/>
              <w:numPr>
                <w:ilvl w:val="0"/>
                <w:numId w:val="17"/>
              </w:numPr>
              <w:spacing w:after="120" w:line="240" w:lineRule="auto"/>
              <w:rPr>
                <w:rFonts w:eastAsia="Arial" w:cs="Times New Roman"/>
                <w:szCs w:val="24"/>
              </w:rPr>
            </w:pPr>
            <w:r w:rsidRPr="009260EB">
              <w:rPr>
                <w:rFonts w:eastAsia="Arial" w:cs="Times New Roman"/>
              </w:rPr>
              <w:t xml:space="preserve">CTE NA </w:t>
            </w:r>
            <w:r w:rsidR="00EF57BF" w:rsidRPr="005A2FC3">
              <w:t xml:space="preserve">14.1.3 Describe how physical and mental deficits (i.e., disability) can impact a person’s ability to </w:t>
            </w:r>
            <w:r w:rsidR="00EF57BF" w:rsidRPr="00DB124A">
              <w:t>perform activities of daily living (ADL).</w:t>
            </w:r>
          </w:p>
        </w:tc>
        <w:tc>
          <w:tcPr>
            <w:tcW w:w="866" w:type="pct"/>
            <w:tcBorders>
              <w:top w:val="single" w:sz="4" w:space="0" w:color="417FD0"/>
              <w:left w:val="single" w:sz="4" w:space="0" w:color="417FD0"/>
              <w:bottom w:val="single" w:sz="4" w:space="0" w:color="417FD0"/>
              <w:right w:val="single" w:sz="4" w:space="0" w:color="417FD0"/>
            </w:tcBorders>
          </w:tcPr>
          <w:p w14:paraId="0BF1CC22" w14:textId="0FDCFA72" w:rsidR="00EF57BF" w:rsidRPr="009C7129" w:rsidRDefault="00EF57BF" w:rsidP="00EF57BF">
            <w:pPr>
              <w:jc w:val="center"/>
              <w:rPr>
                <w:rFonts w:eastAsia="Arial" w:cs="Times New Roman"/>
                <w:color w:val="auto"/>
              </w:rPr>
            </w:pPr>
            <w:r w:rsidRPr="004A11ED">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630EDAC" w14:textId="77777777" w:rsidR="00EF57BF" w:rsidRPr="002602C7" w:rsidRDefault="00EF57BF" w:rsidP="00EF57BF">
            <w:pPr>
              <w:rPr>
                <w:rFonts w:eastAsia="Arial" w:cs="Times New Roman"/>
                <w:color w:val="auto"/>
              </w:rPr>
            </w:pPr>
          </w:p>
        </w:tc>
      </w:tr>
      <w:tr w:rsidR="00EF57BF" w:rsidRPr="002602C7" w14:paraId="176974FC"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822A6FA" w14:textId="5388E941" w:rsidR="00EF57BF" w:rsidRPr="009260EB" w:rsidRDefault="009260EB" w:rsidP="00F4693C">
            <w:pPr>
              <w:pStyle w:val="ListParagraph"/>
              <w:numPr>
                <w:ilvl w:val="0"/>
                <w:numId w:val="17"/>
              </w:numPr>
              <w:spacing w:after="120" w:line="240" w:lineRule="auto"/>
              <w:rPr>
                <w:rFonts w:eastAsia="Arial" w:cs="Times New Roman"/>
                <w:szCs w:val="24"/>
              </w:rPr>
            </w:pPr>
            <w:r w:rsidRPr="009260EB">
              <w:rPr>
                <w:rFonts w:eastAsia="Arial" w:cs="Times New Roman"/>
              </w:rPr>
              <w:t xml:space="preserve">CTE NA </w:t>
            </w:r>
            <w:r w:rsidR="00EF57BF" w:rsidRPr="009260EB">
              <w:rPr>
                <w:rFonts w:eastAsia="Arial" w:cs="Times New Roman"/>
                <w:szCs w:val="24"/>
              </w:rPr>
              <w:t>14.1.4 Describe safety considerations for ambulating a person with the use of assistive devices (e.g., cane, crutches, gait belt, walker).</w:t>
            </w:r>
          </w:p>
        </w:tc>
        <w:tc>
          <w:tcPr>
            <w:tcW w:w="866" w:type="pct"/>
            <w:tcBorders>
              <w:top w:val="single" w:sz="4" w:space="0" w:color="417FD0"/>
              <w:left w:val="single" w:sz="4" w:space="0" w:color="417FD0"/>
              <w:bottom w:val="single" w:sz="4" w:space="0" w:color="417FD0"/>
              <w:right w:val="single" w:sz="4" w:space="0" w:color="417FD0"/>
            </w:tcBorders>
          </w:tcPr>
          <w:p w14:paraId="346C77FF" w14:textId="2B80A4A2" w:rsidR="00EF57BF" w:rsidRPr="009C7129" w:rsidRDefault="00EF57BF" w:rsidP="00EF57BF">
            <w:pPr>
              <w:jc w:val="center"/>
              <w:rPr>
                <w:rFonts w:eastAsia="Arial" w:cs="Times New Roman"/>
                <w:color w:val="auto"/>
              </w:rPr>
            </w:pPr>
            <w:r w:rsidRPr="004A11ED">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0444DCC" w14:textId="77777777" w:rsidR="00EF57BF" w:rsidRPr="002602C7" w:rsidRDefault="00EF57BF" w:rsidP="00EF57BF">
            <w:pPr>
              <w:rPr>
                <w:rFonts w:eastAsia="Arial" w:cs="Times New Roman"/>
                <w:color w:val="auto"/>
              </w:rPr>
            </w:pPr>
          </w:p>
        </w:tc>
      </w:tr>
      <w:tr w:rsidR="00EF57BF" w:rsidRPr="002602C7" w14:paraId="5D9D69C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F51870E" w14:textId="2567BAC2" w:rsidR="00EF57BF" w:rsidRPr="009260EB" w:rsidRDefault="009260EB" w:rsidP="00F4693C">
            <w:pPr>
              <w:pStyle w:val="ListParagraph"/>
              <w:numPr>
                <w:ilvl w:val="0"/>
                <w:numId w:val="17"/>
              </w:numPr>
              <w:spacing w:after="120" w:line="240" w:lineRule="auto"/>
              <w:rPr>
                <w:rFonts w:eastAsia="Arial" w:cs="Times New Roman"/>
                <w:szCs w:val="24"/>
              </w:rPr>
            </w:pPr>
            <w:r w:rsidRPr="009260EB">
              <w:rPr>
                <w:rFonts w:eastAsia="Arial" w:cs="Times New Roman"/>
              </w:rPr>
              <w:t xml:space="preserve">CTE NA </w:t>
            </w:r>
            <w:r w:rsidR="00EF57BF" w:rsidRPr="009260EB">
              <w:rPr>
                <w:rFonts w:eastAsia="Arial" w:cs="Times New Roman"/>
                <w:szCs w:val="24"/>
              </w:rPr>
              <w:t>14.1.5 Describe application and removal of established prosthesis, orthotics, immobilizers, braces, and postural support.</w:t>
            </w:r>
          </w:p>
        </w:tc>
        <w:tc>
          <w:tcPr>
            <w:tcW w:w="866" w:type="pct"/>
            <w:tcBorders>
              <w:top w:val="single" w:sz="4" w:space="0" w:color="417FD0"/>
              <w:left w:val="single" w:sz="4" w:space="0" w:color="417FD0"/>
              <w:bottom w:val="single" w:sz="4" w:space="0" w:color="417FD0"/>
              <w:right w:val="single" w:sz="4" w:space="0" w:color="417FD0"/>
            </w:tcBorders>
          </w:tcPr>
          <w:p w14:paraId="45B6CC06" w14:textId="01389DB1" w:rsidR="00EF57BF" w:rsidRPr="009C7129" w:rsidRDefault="00EF57BF" w:rsidP="00EF57BF">
            <w:pPr>
              <w:jc w:val="center"/>
              <w:rPr>
                <w:rFonts w:eastAsia="Arial" w:cs="Times New Roman"/>
                <w:color w:val="auto"/>
              </w:rPr>
            </w:pPr>
            <w:r w:rsidRPr="004A11ED">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0BDD4E7" w14:textId="77777777" w:rsidR="00EF57BF" w:rsidRPr="002602C7" w:rsidRDefault="00EF57BF" w:rsidP="00EF57BF">
            <w:pPr>
              <w:rPr>
                <w:rFonts w:eastAsia="Arial" w:cs="Times New Roman"/>
                <w:color w:val="auto"/>
              </w:rPr>
            </w:pPr>
          </w:p>
        </w:tc>
      </w:tr>
    </w:tbl>
    <w:p w14:paraId="366646F4" w14:textId="78E03131" w:rsidR="000008BC" w:rsidRPr="00305789" w:rsidRDefault="000008BC" w:rsidP="000008BC">
      <w:pPr>
        <w:pStyle w:val="Heading1"/>
        <w:rPr>
          <w:iCs/>
          <w:highlight w:val="yellow"/>
        </w:rPr>
      </w:pPr>
      <w:r w:rsidRPr="00BD78A6">
        <w:t>overarching standard</w:t>
      </w:r>
      <w:r>
        <w:t>: Nursing Assistant – 15.0:</w:t>
      </w:r>
      <w:r w:rsidR="00EF57BF">
        <w:t xml:space="preserve"> </w:t>
      </w:r>
      <w:r w:rsidR="00EF57BF" w:rsidRPr="00EF57BF">
        <w:t>END OF LIFE CARE</w:t>
      </w:r>
    </w:p>
    <w:p w14:paraId="0CBCBEA2" w14:textId="2C16D9C5" w:rsidR="000008BC" w:rsidRDefault="000008BC" w:rsidP="000008BC">
      <w:pPr>
        <w:pStyle w:val="Heading3"/>
      </w:pPr>
      <w:r w:rsidRPr="00E45FFA">
        <w:t xml:space="preserve">Performance Standard </w:t>
      </w:r>
      <w:r w:rsidR="00AB6AB2">
        <w:t xml:space="preserve">15.1: </w:t>
      </w:r>
      <w:r w:rsidR="00AB6AB2" w:rsidRPr="00AB6AB2">
        <w:t>Death and the Grief Process</w:t>
      </w:r>
    </w:p>
    <w:tbl>
      <w:tblPr>
        <w:tblStyle w:val="ProposalTable"/>
        <w:tblW w:w="5000" w:type="pct"/>
        <w:tblLook w:val="04A0" w:firstRow="1" w:lastRow="0" w:firstColumn="1" w:lastColumn="0" w:noHBand="0" w:noVBand="1"/>
      </w:tblPr>
      <w:tblGrid>
        <w:gridCol w:w="6502"/>
        <w:gridCol w:w="2492"/>
        <w:gridCol w:w="5396"/>
      </w:tblGrid>
      <w:tr w:rsidR="000008BC" w:rsidRPr="002602C7" w14:paraId="67B849CF"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3FEA04F9" w14:textId="77777777" w:rsidR="000008BC" w:rsidRPr="002602C7" w:rsidRDefault="000008BC"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FCDA02C" w14:textId="77777777" w:rsidR="000008BC" w:rsidRPr="002602C7" w:rsidRDefault="000008BC"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5E86780C" w14:textId="77777777" w:rsidR="000008BC" w:rsidRPr="002602C7" w:rsidRDefault="000008BC" w:rsidP="00FB4A42">
            <w:pPr>
              <w:jc w:val="center"/>
              <w:rPr>
                <w:rFonts w:eastAsia="Arial" w:cs="Times New Roman"/>
                <w:color w:val="3B3B3B"/>
              </w:rPr>
            </w:pPr>
            <w:r>
              <w:rPr>
                <w:rFonts w:eastAsia="Arial" w:cs="Times New Roman"/>
                <w:color w:val="3B3B3B"/>
              </w:rPr>
              <w:t>Justification or Comments</w:t>
            </w:r>
          </w:p>
        </w:tc>
      </w:tr>
      <w:tr w:rsidR="000008BC" w:rsidRPr="002602C7" w14:paraId="1A08019B"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3F48828" w14:textId="75F42CB2" w:rsidR="000008BC" w:rsidRPr="009260EB" w:rsidRDefault="009260EB" w:rsidP="00F4693C">
            <w:pPr>
              <w:pStyle w:val="ListParagraph"/>
              <w:numPr>
                <w:ilvl w:val="0"/>
                <w:numId w:val="16"/>
              </w:numPr>
              <w:spacing w:after="120" w:line="240" w:lineRule="auto"/>
              <w:rPr>
                <w:rFonts w:eastAsia="Arial" w:cs="Times New Roman"/>
              </w:rPr>
            </w:pPr>
            <w:r w:rsidRPr="009260EB">
              <w:rPr>
                <w:rFonts w:eastAsia="Arial" w:cs="Times New Roman"/>
              </w:rPr>
              <w:t xml:space="preserve">CTE NA </w:t>
            </w:r>
            <w:r w:rsidR="00AB6AB2" w:rsidRPr="009260EB">
              <w:rPr>
                <w:rFonts w:eastAsia="Arial" w:cs="Times New Roman"/>
              </w:rPr>
              <w:t>15.1.1 Describe factors affecting attitudes toward death (e.g., age, culture, religion, degree of illness).</w:t>
            </w:r>
          </w:p>
        </w:tc>
        <w:tc>
          <w:tcPr>
            <w:tcW w:w="866" w:type="pct"/>
            <w:tcBorders>
              <w:top w:val="single" w:sz="4" w:space="0" w:color="417FD0"/>
              <w:left w:val="single" w:sz="4" w:space="0" w:color="417FD0"/>
              <w:bottom w:val="single" w:sz="4" w:space="0" w:color="417FD0"/>
              <w:right w:val="single" w:sz="4" w:space="0" w:color="417FD0"/>
            </w:tcBorders>
            <w:vAlign w:val="center"/>
          </w:tcPr>
          <w:p w14:paraId="771826F7" w14:textId="77777777" w:rsidR="000008BC" w:rsidRPr="002602C7" w:rsidRDefault="000008BC"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49BDA06" w14:textId="77777777" w:rsidR="000008BC" w:rsidRPr="002602C7" w:rsidRDefault="000008BC" w:rsidP="00FB4A42">
            <w:pPr>
              <w:rPr>
                <w:rFonts w:eastAsia="Arial" w:cs="Times New Roman"/>
                <w:color w:val="auto"/>
              </w:rPr>
            </w:pPr>
          </w:p>
        </w:tc>
      </w:tr>
      <w:tr w:rsidR="000008BC" w:rsidRPr="002602C7" w14:paraId="344C34BC"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03260AA" w14:textId="35AF3138" w:rsidR="000008BC" w:rsidRPr="009260EB" w:rsidRDefault="009260EB" w:rsidP="00F4693C">
            <w:pPr>
              <w:pStyle w:val="ListParagraph"/>
              <w:numPr>
                <w:ilvl w:val="0"/>
                <w:numId w:val="16"/>
              </w:numPr>
              <w:spacing w:after="120" w:line="240" w:lineRule="auto"/>
              <w:rPr>
                <w:rFonts w:eastAsia="Arial" w:cs="Times New Roman"/>
                <w:szCs w:val="24"/>
              </w:rPr>
            </w:pPr>
            <w:r w:rsidRPr="009260EB">
              <w:rPr>
                <w:rFonts w:eastAsia="Arial" w:cs="Times New Roman"/>
              </w:rPr>
              <w:t xml:space="preserve">CTE NA </w:t>
            </w:r>
            <w:r w:rsidR="00AB6AB2" w:rsidRPr="009260EB">
              <w:rPr>
                <w:rFonts w:eastAsia="Arial" w:cs="Times New Roman"/>
                <w:szCs w:val="24"/>
              </w:rPr>
              <w:t>15.1.2 Describe the grieving process.</w:t>
            </w:r>
          </w:p>
        </w:tc>
        <w:tc>
          <w:tcPr>
            <w:tcW w:w="866" w:type="pct"/>
            <w:tcBorders>
              <w:top w:val="single" w:sz="4" w:space="0" w:color="417FD0"/>
              <w:left w:val="single" w:sz="4" w:space="0" w:color="417FD0"/>
              <w:bottom w:val="single" w:sz="4" w:space="0" w:color="417FD0"/>
              <w:right w:val="single" w:sz="4" w:space="0" w:color="417FD0"/>
            </w:tcBorders>
          </w:tcPr>
          <w:p w14:paraId="67B32CED" w14:textId="77777777" w:rsidR="000008BC" w:rsidRDefault="000008BC" w:rsidP="00FB4A42">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FCF71C3" w14:textId="77777777" w:rsidR="000008BC" w:rsidRPr="002602C7" w:rsidRDefault="000008BC" w:rsidP="00FB4A42">
            <w:pPr>
              <w:rPr>
                <w:rFonts w:eastAsia="Arial" w:cs="Times New Roman"/>
                <w:color w:val="auto"/>
              </w:rPr>
            </w:pPr>
          </w:p>
        </w:tc>
      </w:tr>
      <w:tr w:rsidR="00451ED8" w:rsidRPr="002602C7" w14:paraId="1C98A3C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AFCA7F0" w14:textId="62F72EBA" w:rsidR="00451ED8" w:rsidRPr="009260EB" w:rsidRDefault="009260EB" w:rsidP="00F4693C">
            <w:pPr>
              <w:pStyle w:val="ListParagraph"/>
              <w:numPr>
                <w:ilvl w:val="0"/>
                <w:numId w:val="16"/>
              </w:numPr>
              <w:spacing w:after="120" w:line="240" w:lineRule="auto"/>
              <w:rPr>
                <w:rFonts w:eastAsia="Arial" w:cs="Times New Roman"/>
                <w:szCs w:val="24"/>
              </w:rPr>
            </w:pPr>
            <w:r w:rsidRPr="009260EB">
              <w:rPr>
                <w:rFonts w:eastAsia="Arial" w:cs="Times New Roman"/>
              </w:rPr>
              <w:t xml:space="preserve">CTE NA </w:t>
            </w:r>
            <w:r w:rsidR="00451ED8" w:rsidRPr="009260EB">
              <w:rPr>
                <w:rFonts w:eastAsia="Arial" w:cs="Times New Roman"/>
                <w:szCs w:val="24"/>
              </w:rPr>
              <w:t>15.1.3 Describe strategies for meeting the physical, psychological, social, and spiritual needs of a dying person.</w:t>
            </w:r>
          </w:p>
        </w:tc>
        <w:tc>
          <w:tcPr>
            <w:tcW w:w="866" w:type="pct"/>
            <w:tcBorders>
              <w:top w:val="single" w:sz="4" w:space="0" w:color="417FD0"/>
              <w:left w:val="single" w:sz="4" w:space="0" w:color="417FD0"/>
              <w:bottom w:val="single" w:sz="4" w:space="0" w:color="417FD0"/>
              <w:right w:val="single" w:sz="4" w:space="0" w:color="417FD0"/>
            </w:tcBorders>
          </w:tcPr>
          <w:p w14:paraId="29C391AF" w14:textId="2B40CA14" w:rsidR="00451ED8" w:rsidRPr="009C7129" w:rsidRDefault="00451ED8" w:rsidP="00451ED8">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4EB8A4D7" w14:textId="77777777" w:rsidR="00451ED8" w:rsidRPr="002602C7" w:rsidRDefault="00451ED8" w:rsidP="00451ED8">
            <w:pPr>
              <w:rPr>
                <w:rFonts w:eastAsia="Arial" w:cs="Times New Roman"/>
                <w:color w:val="auto"/>
              </w:rPr>
            </w:pPr>
          </w:p>
        </w:tc>
      </w:tr>
      <w:tr w:rsidR="00451ED8" w:rsidRPr="002602C7" w14:paraId="07E4E17E"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ABFC192" w14:textId="1875D89F" w:rsidR="00451ED8" w:rsidRPr="009260EB" w:rsidRDefault="009260EB" w:rsidP="00F4693C">
            <w:pPr>
              <w:pStyle w:val="ListParagraph"/>
              <w:numPr>
                <w:ilvl w:val="0"/>
                <w:numId w:val="16"/>
              </w:numPr>
              <w:spacing w:after="120" w:line="240" w:lineRule="auto"/>
              <w:rPr>
                <w:rFonts w:eastAsia="Arial" w:cs="Times New Roman"/>
                <w:szCs w:val="24"/>
              </w:rPr>
            </w:pPr>
            <w:r w:rsidRPr="009260EB">
              <w:rPr>
                <w:rFonts w:eastAsia="Arial" w:cs="Times New Roman"/>
              </w:rPr>
              <w:t xml:space="preserve">CTE NA </w:t>
            </w:r>
            <w:r w:rsidR="00451ED8" w:rsidRPr="00A51284">
              <w:t>15.1.4 List the rights and choices of the dying person.</w:t>
            </w:r>
          </w:p>
        </w:tc>
        <w:tc>
          <w:tcPr>
            <w:tcW w:w="866" w:type="pct"/>
            <w:tcBorders>
              <w:top w:val="single" w:sz="4" w:space="0" w:color="417FD0"/>
              <w:left w:val="single" w:sz="4" w:space="0" w:color="417FD0"/>
              <w:bottom w:val="single" w:sz="4" w:space="0" w:color="417FD0"/>
              <w:right w:val="single" w:sz="4" w:space="0" w:color="417FD0"/>
            </w:tcBorders>
          </w:tcPr>
          <w:p w14:paraId="7971B9C1" w14:textId="6F953D33" w:rsidR="00451ED8" w:rsidRPr="009C7129" w:rsidRDefault="00451ED8" w:rsidP="00451ED8">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AF01867" w14:textId="77777777" w:rsidR="00451ED8" w:rsidRPr="002602C7" w:rsidRDefault="00451ED8" w:rsidP="00451ED8">
            <w:pPr>
              <w:rPr>
                <w:rFonts w:eastAsia="Arial" w:cs="Times New Roman"/>
                <w:color w:val="auto"/>
              </w:rPr>
            </w:pPr>
          </w:p>
        </w:tc>
      </w:tr>
      <w:tr w:rsidR="00451ED8" w:rsidRPr="002602C7" w14:paraId="12C715F2"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4AA0F00" w14:textId="4C1D1C7C" w:rsidR="00451ED8" w:rsidRPr="009260EB" w:rsidRDefault="009260EB" w:rsidP="00F4693C">
            <w:pPr>
              <w:pStyle w:val="ListParagraph"/>
              <w:numPr>
                <w:ilvl w:val="0"/>
                <w:numId w:val="16"/>
              </w:numPr>
              <w:spacing w:after="120" w:line="240" w:lineRule="auto"/>
              <w:rPr>
                <w:rFonts w:eastAsia="Arial" w:cs="Times New Roman"/>
                <w:szCs w:val="24"/>
              </w:rPr>
            </w:pPr>
            <w:r w:rsidRPr="009260EB">
              <w:rPr>
                <w:rFonts w:eastAsia="Arial" w:cs="Times New Roman"/>
              </w:rPr>
              <w:t xml:space="preserve">CTE NA </w:t>
            </w:r>
            <w:r w:rsidR="00451ED8" w:rsidRPr="00A51284">
              <w:t>15.1.5 Describe needs unique to the loved ones in the life of the dying person.</w:t>
            </w:r>
          </w:p>
        </w:tc>
        <w:tc>
          <w:tcPr>
            <w:tcW w:w="866" w:type="pct"/>
            <w:tcBorders>
              <w:top w:val="single" w:sz="4" w:space="0" w:color="417FD0"/>
              <w:left w:val="single" w:sz="4" w:space="0" w:color="417FD0"/>
              <w:bottom w:val="single" w:sz="4" w:space="0" w:color="417FD0"/>
              <w:right w:val="single" w:sz="4" w:space="0" w:color="417FD0"/>
            </w:tcBorders>
          </w:tcPr>
          <w:p w14:paraId="7B0E30AA" w14:textId="4B59C8DC" w:rsidR="00451ED8" w:rsidRPr="009C7129" w:rsidRDefault="00451ED8" w:rsidP="00451ED8">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A6DD667" w14:textId="77777777" w:rsidR="00451ED8" w:rsidRPr="002602C7" w:rsidRDefault="00451ED8" w:rsidP="00451ED8">
            <w:pPr>
              <w:rPr>
                <w:rFonts w:eastAsia="Arial" w:cs="Times New Roman"/>
                <w:color w:val="auto"/>
              </w:rPr>
            </w:pPr>
          </w:p>
        </w:tc>
      </w:tr>
      <w:tr w:rsidR="00451ED8" w:rsidRPr="002602C7" w14:paraId="0122604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5248DC6" w14:textId="4AA675CB" w:rsidR="00451ED8" w:rsidRPr="009260EB" w:rsidRDefault="009260EB" w:rsidP="00F4693C">
            <w:pPr>
              <w:pStyle w:val="ListParagraph"/>
              <w:numPr>
                <w:ilvl w:val="0"/>
                <w:numId w:val="16"/>
              </w:numPr>
              <w:spacing w:after="120" w:line="240" w:lineRule="auto"/>
              <w:rPr>
                <w:rFonts w:eastAsia="Arial" w:cs="Times New Roman"/>
                <w:szCs w:val="24"/>
              </w:rPr>
            </w:pPr>
            <w:r w:rsidRPr="009260EB">
              <w:rPr>
                <w:rFonts w:eastAsia="Arial" w:cs="Times New Roman"/>
              </w:rPr>
              <w:t xml:space="preserve">CTE NA </w:t>
            </w:r>
            <w:r w:rsidR="00451ED8" w:rsidRPr="00A51284">
              <w:t>15.1.6 Identify the goal of hospice care and palliative care.</w:t>
            </w:r>
          </w:p>
        </w:tc>
        <w:tc>
          <w:tcPr>
            <w:tcW w:w="866" w:type="pct"/>
            <w:tcBorders>
              <w:top w:val="single" w:sz="4" w:space="0" w:color="417FD0"/>
              <w:left w:val="single" w:sz="4" w:space="0" w:color="417FD0"/>
              <w:bottom w:val="single" w:sz="4" w:space="0" w:color="417FD0"/>
              <w:right w:val="single" w:sz="4" w:space="0" w:color="417FD0"/>
            </w:tcBorders>
          </w:tcPr>
          <w:p w14:paraId="765FC8A8" w14:textId="4E7B7929" w:rsidR="00451ED8" w:rsidRPr="009C7129" w:rsidRDefault="00451ED8" w:rsidP="00451ED8">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3A1CC2B" w14:textId="77777777" w:rsidR="00451ED8" w:rsidRPr="002602C7" w:rsidRDefault="00451ED8" w:rsidP="00451ED8">
            <w:pPr>
              <w:rPr>
                <w:rFonts w:eastAsia="Arial" w:cs="Times New Roman"/>
                <w:color w:val="auto"/>
              </w:rPr>
            </w:pPr>
          </w:p>
        </w:tc>
      </w:tr>
      <w:tr w:rsidR="00451ED8" w:rsidRPr="002602C7" w14:paraId="429A3682"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433B8B9" w14:textId="69E6BB03" w:rsidR="00451ED8" w:rsidRPr="009260EB" w:rsidRDefault="009260EB" w:rsidP="00F4693C">
            <w:pPr>
              <w:pStyle w:val="ListParagraph"/>
              <w:numPr>
                <w:ilvl w:val="0"/>
                <w:numId w:val="16"/>
              </w:numPr>
              <w:spacing w:after="120" w:line="240" w:lineRule="auto"/>
              <w:rPr>
                <w:rFonts w:eastAsia="Arial" w:cs="Times New Roman"/>
                <w:szCs w:val="24"/>
              </w:rPr>
            </w:pPr>
            <w:r w:rsidRPr="009260EB">
              <w:rPr>
                <w:rFonts w:eastAsia="Arial" w:cs="Times New Roman"/>
              </w:rPr>
              <w:t xml:space="preserve">CTE NA </w:t>
            </w:r>
            <w:r w:rsidR="00451ED8" w:rsidRPr="00A51284">
              <w:t>15.1.7 Describe legal and ethical issues surrounding death.</w:t>
            </w:r>
          </w:p>
        </w:tc>
        <w:tc>
          <w:tcPr>
            <w:tcW w:w="866" w:type="pct"/>
            <w:tcBorders>
              <w:top w:val="single" w:sz="4" w:space="0" w:color="417FD0"/>
              <w:left w:val="single" w:sz="4" w:space="0" w:color="417FD0"/>
              <w:bottom w:val="single" w:sz="4" w:space="0" w:color="417FD0"/>
              <w:right w:val="single" w:sz="4" w:space="0" w:color="417FD0"/>
            </w:tcBorders>
          </w:tcPr>
          <w:p w14:paraId="6F425C82" w14:textId="71E4008B" w:rsidR="00451ED8" w:rsidRPr="009C7129" w:rsidRDefault="00451ED8" w:rsidP="00451ED8">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FE3D61E" w14:textId="77777777" w:rsidR="00451ED8" w:rsidRPr="002602C7" w:rsidRDefault="00451ED8" w:rsidP="00451ED8">
            <w:pPr>
              <w:rPr>
                <w:rFonts w:eastAsia="Arial" w:cs="Times New Roman"/>
                <w:color w:val="auto"/>
              </w:rPr>
            </w:pPr>
          </w:p>
        </w:tc>
      </w:tr>
      <w:tr w:rsidR="00451ED8" w:rsidRPr="002602C7" w14:paraId="530EC54E"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7CB9E73" w14:textId="1A4E20C8" w:rsidR="00451ED8" w:rsidRPr="009260EB" w:rsidRDefault="009260EB" w:rsidP="00F4693C">
            <w:pPr>
              <w:pStyle w:val="ListParagraph"/>
              <w:numPr>
                <w:ilvl w:val="0"/>
                <w:numId w:val="16"/>
              </w:numPr>
              <w:spacing w:after="120" w:line="240" w:lineRule="auto"/>
              <w:rPr>
                <w:rFonts w:eastAsia="Arial" w:cs="Times New Roman"/>
                <w:szCs w:val="24"/>
              </w:rPr>
            </w:pPr>
            <w:r w:rsidRPr="009260EB">
              <w:rPr>
                <w:rFonts w:eastAsia="Arial" w:cs="Times New Roman"/>
              </w:rPr>
              <w:t xml:space="preserve">CTE NA </w:t>
            </w:r>
            <w:r w:rsidR="00451ED8" w:rsidRPr="00A51284">
              <w:t>15.1.8 List the signs of dying and imminent death.</w:t>
            </w:r>
          </w:p>
        </w:tc>
        <w:tc>
          <w:tcPr>
            <w:tcW w:w="866" w:type="pct"/>
            <w:tcBorders>
              <w:top w:val="single" w:sz="4" w:space="0" w:color="417FD0"/>
              <w:left w:val="single" w:sz="4" w:space="0" w:color="417FD0"/>
              <w:bottom w:val="single" w:sz="4" w:space="0" w:color="417FD0"/>
              <w:right w:val="single" w:sz="4" w:space="0" w:color="417FD0"/>
            </w:tcBorders>
          </w:tcPr>
          <w:p w14:paraId="098A9E50" w14:textId="52F5CEDA" w:rsidR="00451ED8" w:rsidRPr="009C7129" w:rsidRDefault="00451ED8" w:rsidP="00451ED8">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5E81232" w14:textId="77777777" w:rsidR="00451ED8" w:rsidRPr="002602C7" w:rsidRDefault="00451ED8" w:rsidP="00451ED8">
            <w:pPr>
              <w:rPr>
                <w:rFonts w:eastAsia="Arial" w:cs="Times New Roman"/>
                <w:color w:val="auto"/>
              </w:rPr>
            </w:pPr>
          </w:p>
        </w:tc>
      </w:tr>
    </w:tbl>
    <w:p w14:paraId="3797D2FA" w14:textId="0F673D1A" w:rsidR="000008BC" w:rsidRPr="00305789" w:rsidRDefault="000008BC" w:rsidP="000008BC">
      <w:pPr>
        <w:pStyle w:val="Heading1"/>
        <w:rPr>
          <w:iCs/>
          <w:highlight w:val="yellow"/>
        </w:rPr>
      </w:pPr>
      <w:r w:rsidRPr="00BD78A6">
        <w:t>overarching standard</w:t>
      </w:r>
      <w:r>
        <w:t>: Nursing Assistant – 16.0:</w:t>
      </w:r>
      <w:r w:rsidR="00F5688D">
        <w:t xml:space="preserve"> </w:t>
      </w:r>
      <w:r w:rsidR="00F5688D" w:rsidRPr="00F5688D">
        <w:t>PROFESSIONAL DEVELOPMEN</w:t>
      </w:r>
      <w:r w:rsidR="00F5688D">
        <w:t>t</w:t>
      </w:r>
    </w:p>
    <w:p w14:paraId="56859470" w14:textId="33C73BE0" w:rsidR="000008BC" w:rsidRDefault="000008BC" w:rsidP="000008BC">
      <w:pPr>
        <w:pStyle w:val="Heading3"/>
      </w:pPr>
      <w:r w:rsidRPr="00E45FFA">
        <w:t xml:space="preserve">Performance Standard </w:t>
      </w:r>
      <w:r w:rsidR="00F5688D">
        <w:t>16.1:</w:t>
      </w:r>
      <w:r w:rsidR="00F5688D" w:rsidRPr="00F5688D">
        <w:t xml:space="preserve"> Professional Development</w:t>
      </w:r>
    </w:p>
    <w:tbl>
      <w:tblPr>
        <w:tblStyle w:val="ProposalTable"/>
        <w:tblW w:w="5000" w:type="pct"/>
        <w:tblLook w:val="04A0" w:firstRow="1" w:lastRow="0" w:firstColumn="1" w:lastColumn="0" w:noHBand="0" w:noVBand="1"/>
      </w:tblPr>
      <w:tblGrid>
        <w:gridCol w:w="6502"/>
        <w:gridCol w:w="2492"/>
        <w:gridCol w:w="5396"/>
      </w:tblGrid>
      <w:tr w:rsidR="000008BC" w:rsidRPr="002602C7" w14:paraId="601BBE0B"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D9C81CD" w14:textId="77777777" w:rsidR="000008BC" w:rsidRPr="002602C7" w:rsidRDefault="000008BC"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82C6BA4" w14:textId="77777777" w:rsidR="000008BC" w:rsidRPr="002602C7" w:rsidRDefault="000008BC"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3B2A4812" w14:textId="77777777" w:rsidR="000008BC" w:rsidRPr="002602C7" w:rsidRDefault="000008BC" w:rsidP="00FB4A42">
            <w:pPr>
              <w:jc w:val="center"/>
              <w:rPr>
                <w:rFonts w:eastAsia="Arial" w:cs="Times New Roman"/>
                <w:color w:val="3B3B3B"/>
              </w:rPr>
            </w:pPr>
            <w:r>
              <w:rPr>
                <w:rFonts w:eastAsia="Arial" w:cs="Times New Roman"/>
                <w:color w:val="3B3B3B"/>
              </w:rPr>
              <w:t>Justification or Comments</w:t>
            </w:r>
          </w:p>
        </w:tc>
      </w:tr>
      <w:tr w:rsidR="00746775" w:rsidRPr="002602C7" w14:paraId="68321F7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3568E3B" w14:textId="68BBAB1A" w:rsidR="00746775" w:rsidRPr="009260EB" w:rsidRDefault="009260EB" w:rsidP="00F4693C">
            <w:pPr>
              <w:pStyle w:val="ListParagraph"/>
              <w:numPr>
                <w:ilvl w:val="0"/>
                <w:numId w:val="15"/>
              </w:numPr>
              <w:spacing w:after="120" w:line="240" w:lineRule="auto"/>
              <w:rPr>
                <w:rFonts w:eastAsia="Arial" w:cs="Times New Roman"/>
              </w:rPr>
            </w:pPr>
            <w:r w:rsidRPr="009260EB">
              <w:rPr>
                <w:rFonts w:eastAsia="Arial" w:cs="Times New Roman"/>
              </w:rPr>
              <w:t xml:space="preserve">CTE NA </w:t>
            </w:r>
            <w:r w:rsidR="00746775" w:rsidRPr="00D839DD">
              <w:t>16.1.1 Define the purpose of the Idaho CNA Registry.</w:t>
            </w:r>
          </w:p>
        </w:tc>
        <w:tc>
          <w:tcPr>
            <w:tcW w:w="866" w:type="pct"/>
            <w:tcBorders>
              <w:top w:val="single" w:sz="4" w:space="0" w:color="417FD0"/>
              <w:left w:val="single" w:sz="4" w:space="0" w:color="417FD0"/>
              <w:bottom w:val="single" w:sz="4" w:space="0" w:color="417FD0"/>
              <w:right w:val="single" w:sz="4" w:space="0" w:color="417FD0"/>
            </w:tcBorders>
            <w:vAlign w:val="center"/>
          </w:tcPr>
          <w:p w14:paraId="4A9B25EE" w14:textId="77777777" w:rsidR="00746775" w:rsidRPr="002602C7" w:rsidRDefault="00746775" w:rsidP="00746775">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D0AF3A7" w14:textId="77777777" w:rsidR="00746775" w:rsidRPr="002602C7" w:rsidRDefault="00746775" w:rsidP="00746775">
            <w:pPr>
              <w:rPr>
                <w:rFonts w:eastAsia="Arial" w:cs="Times New Roman"/>
                <w:color w:val="auto"/>
              </w:rPr>
            </w:pPr>
          </w:p>
        </w:tc>
      </w:tr>
      <w:tr w:rsidR="00746775" w:rsidRPr="002602C7" w14:paraId="7B31D958"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5EEE5BC" w14:textId="4EF0850A" w:rsidR="00746775" w:rsidRPr="009260EB" w:rsidRDefault="009260EB" w:rsidP="00F4693C">
            <w:pPr>
              <w:pStyle w:val="ListParagraph"/>
              <w:numPr>
                <w:ilvl w:val="0"/>
                <w:numId w:val="15"/>
              </w:numPr>
              <w:spacing w:after="120" w:line="240" w:lineRule="auto"/>
              <w:rPr>
                <w:rFonts w:eastAsia="Arial" w:cs="Times New Roman"/>
                <w:szCs w:val="24"/>
              </w:rPr>
            </w:pPr>
            <w:r w:rsidRPr="009260EB">
              <w:rPr>
                <w:rFonts w:eastAsia="Arial" w:cs="Times New Roman"/>
              </w:rPr>
              <w:t xml:space="preserve">CTE NA </w:t>
            </w:r>
            <w:r w:rsidR="00746775" w:rsidRPr="00D839DD">
              <w:t xml:space="preserve">16.1.2 Create a plan for personal stress management and selfcare (i.e., how to cope/deal </w:t>
            </w:r>
            <w:r w:rsidR="003E6B44" w:rsidRPr="003E6B44">
              <w:t>effectively with residents and others in the workplace).</w:t>
            </w:r>
          </w:p>
        </w:tc>
        <w:tc>
          <w:tcPr>
            <w:tcW w:w="866" w:type="pct"/>
            <w:tcBorders>
              <w:top w:val="single" w:sz="4" w:space="0" w:color="417FD0"/>
              <w:left w:val="single" w:sz="4" w:space="0" w:color="417FD0"/>
              <w:bottom w:val="single" w:sz="4" w:space="0" w:color="417FD0"/>
              <w:right w:val="single" w:sz="4" w:space="0" w:color="417FD0"/>
            </w:tcBorders>
          </w:tcPr>
          <w:p w14:paraId="18F049A5" w14:textId="77777777" w:rsidR="00746775" w:rsidRDefault="00746775" w:rsidP="00746775">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5460B71" w14:textId="77777777" w:rsidR="00746775" w:rsidRPr="002602C7" w:rsidRDefault="00746775" w:rsidP="00746775">
            <w:pPr>
              <w:rPr>
                <w:rFonts w:eastAsia="Arial" w:cs="Times New Roman"/>
                <w:color w:val="auto"/>
              </w:rPr>
            </w:pPr>
          </w:p>
        </w:tc>
      </w:tr>
      <w:tr w:rsidR="003E6B44" w:rsidRPr="002602C7" w14:paraId="05D792D4"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58E6F4A" w14:textId="5E4B38C5" w:rsidR="003E6B44" w:rsidRPr="00D839DD" w:rsidRDefault="009260EB" w:rsidP="00F4693C">
            <w:pPr>
              <w:pStyle w:val="ListParagraph"/>
              <w:numPr>
                <w:ilvl w:val="0"/>
                <w:numId w:val="15"/>
              </w:numPr>
              <w:spacing w:after="120" w:line="240" w:lineRule="auto"/>
            </w:pPr>
            <w:r w:rsidRPr="009260EB">
              <w:rPr>
                <w:rFonts w:eastAsia="Arial" w:cs="Times New Roman"/>
              </w:rPr>
              <w:t xml:space="preserve">CTE NA </w:t>
            </w:r>
            <w:r w:rsidR="003E6B44" w:rsidRPr="00F43AEE">
              <w:t>16.1.3 Describe how professionalism impacts residents, family, and coworkers.</w:t>
            </w:r>
          </w:p>
        </w:tc>
        <w:tc>
          <w:tcPr>
            <w:tcW w:w="866" w:type="pct"/>
            <w:tcBorders>
              <w:top w:val="single" w:sz="4" w:space="0" w:color="417FD0"/>
              <w:left w:val="single" w:sz="4" w:space="0" w:color="417FD0"/>
              <w:bottom w:val="single" w:sz="4" w:space="0" w:color="417FD0"/>
              <w:right w:val="single" w:sz="4" w:space="0" w:color="417FD0"/>
            </w:tcBorders>
          </w:tcPr>
          <w:p w14:paraId="145036E9" w14:textId="598E6583" w:rsidR="003E6B44" w:rsidRPr="009C7129" w:rsidRDefault="003E6B44" w:rsidP="003E6B44">
            <w:pPr>
              <w:jc w:val="center"/>
              <w:rPr>
                <w:rFonts w:eastAsia="Arial" w:cs="Times New Roman"/>
                <w:color w:val="auto"/>
              </w:rPr>
            </w:pPr>
            <w:r w:rsidRPr="00D943E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45757FE" w14:textId="77777777" w:rsidR="003E6B44" w:rsidRPr="002602C7" w:rsidRDefault="003E6B44" w:rsidP="003E6B44">
            <w:pPr>
              <w:rPr>
                <w:rFonts w:eastAsia="Arial" w:cs="Times New Roman"/>
                <w:color w:val="auto"/>
              </w:rPr>
            </w:pPr>
          </w:p>
        </w:tc>
      </w:tr>
      <w:tr w:rsidR="003E6B44" w:rsidRPr="002602C7" w14:paraId="3266A8B7"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2F09AE6" w14:textId="0F8AD84C" w:rsidR="003E6B44" w:rsidRPr="00D839DD" w:rsidRDefault="009260EB" w:rsidP="00F4693C">
            <w:pPr>
              <w:pStyle w:val="ListParagraph"/>
              <w:numPr>
                <w:ilvl w:val="0"/>
                <w:numId w:val="15"/>
              </w:numPr>
              <w:spacing w:after="120" w:line="240" w:lineRule="auto"/>
            </w:pPr>
            <w:r w:rsidRPr="009260EB">
              <w:rPr>
                <w:rFonts w:eastAsia="Arial" w:cs="Times New Roman"/>
              </w:rPr>
              <w:t xml:space="preserve">CTE NA </w:t>
            </w:r>
            <w:r w:rsidR="003E6B44" w:rsidRPr="00F43AEE">
              <w:t>16.1.4 Describe the CNA certification, testing, and renewal process.</w:t>
            </w:r>
          </w:p>
        </w:tc>
        <w:tc>
          <w:tcPr>
            <w:tcW w:w="866" w:type="pct"/>
            <w:tcBorders>
              <w:top w:val="single" w:sz="4" w:space="0" w:color="417FD0"/>
              <w:left w:val="single" w:sz="4" w:space="0" w:color="417FD0"/>
              <w:bottom w:val="single" w:sz="4" w:space="0" w:color="417FD0"/>
              <w:right w:val="single" w:sz="4" w:space="0" w:color="417FD0"/>
            </w:tcBorders>
          </w:tcPr>
          <w:p w14:paraId="237350BC" w14:textId="46D92F5A" w:rsidR="003E6B44" w:rsidRPr="009C7129" w:rsidRDefault="003E6B44" w:rsidP="003E6B44">
            <w:pPr>
              <w:jc w:val="center"/>
              <w:rPr>
                <w:rFonts w:eastAsia="Arial" w:cs="Times New Roman"/>
                <w:color w:val="auto"/>
              </w:rPr>
            </w:pPr>
            <w:r w:rsidRPr="00D943E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9ECF459" w14:textId="77777777" w:rsidR="003E6B44" w:rsidRPr="002602C7" w:rsidRDefault="003E6B44" w:rsidP="003E6B44">
            <w:pPr>
              <w:rPr>
                <w:rFonts w:eastAsia="Arial" w:cs="Times New Roman"/>
                <w:color w:val="auto"/>
              </w:rPr>
            </w:pPr>
          </w:p>
        </w:tc>
      </w:tr>
    </w:tbl>
    <w:p w14:paraId="2294A87D" w14:textId="2355663E" w:rsidR="000008BC" w:rsidRPr="00305789" w:rsidRDefault="000008BC" w:rsidP="000008BC">
      <w:pPr>
        <w:pStyle w:val="Heading1"/>
        <w:rPr>
          <w:iCs/>
          <w:highlight w:val="yellow"/>
        </w:rPr>
      </w:pPr>
      <w:r w:rsidRPr="00BD78A6">
        <w:t>overarching standard</w:t>
      </w:r>
      <w:r>
        <w:t>: Nursing Assistant – 17.0:</w:t>
      </w:r>
      <w:r w:rsidR="003E6B44">
        <w:t xml:space="preserve"> </w:t>
      </w:r>
      <w:r w:rsidR="003E6B44" w:rsidRPr="003E6B44">
        <w:t>BODY SYSTEMS</w:t>
      </w:r>
    </w:p>
    <w:p w14:paraId="3C1088DF" w14:textId="5DBFCFF8" w:rsidR="000008BC" w:rsidRDefault="000008BC" w:rsidP="000008BC">
      <w:pPr>
        <w:pStyle w:val="Heading3"/>
      </w:pPr>
      <w:r w:rsidRPr="00E45FFA">
        <w:t xml:space="preserve">Performance Standard </w:t>
      </w:r>
      <w:r w:rsidR="00536811">
        <w:t xml:space="preserve">17.1: </w:t>
      </w:r>
      <w:r w:rsidR="00536811" w:rsidRPr="00536811">
        <w:t>Structure and Function of Body Systems</w:t>
      </w:r>
    </w:p>
    <w:tbl>
      <w:tblPr>
        <w:tblStyle w:val="ProposalTable"/>
        <w:tblW w:w="5000" w:type="pct"/>
        <w:tblLook w:val="04A0" w:firstRow="1" w:lastRow="0" w:firstColumn="1" w:lastColumn="0" w:noHBand="0" w:noVBand="1"/>
      </w:tblPr>
      <w:tblGrid>
        <w:gridCol w:w="6502"/>
        <w:gridCol w:w="2492"/>
        <w:gridCol w:w="5396"/>
      </w:tblGrid>
      <w:tr w:rsidR="000008BC" w:rsidRPr="002602C7" w14:paraId="19637DC3"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15FA099" w14:textId="77777777" w:rsidR="000008BC" w:rsidRPr="002602C7" w:rsidRDefault="000008BC" w:rsidP="00FB4A42">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CA0FDFA" w14:textId="77777777" w:rsidR="000008BC" w:rsidRPr="002602C7" w:rsidRDefault="000008BC"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373C24FB" w14:textId="77777777" w:rsidR="000008BC" w:rsidRPr="002602C7" w:rsidRDefault="000008BC" w:rsidP="00FB4A42">
            <w:pPr>
              <w:jc w:val="center"/>
              <w:rPr>
                <w:rFonts w:eastAsia="Arial" w:cs="Times New Roman"/>
                <w:color w:val="3B3B3B"/>
              </w:rPr>
            </w:pPr>
            <w:r>
              <w:rPr>
                <w:rFonts w:eastAsia="Arial" w:cs="Times New Roman"/>
                <w:color w:val="3B3B3B"/>
              </w:rPr>
              <w:t>Justification or Comments</w:t>
            </w:r>
          </w:p>
        </w:tc>
      </w:tr>
      <w:tr w:rsidR="000008BC" w:rsidRPr="002602C7" w14:paraId="46135049"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C9496C1" w14:textId="539762E7" w:rsidR="00536811" w:rsidRPr="009260EB" w:rsidRDefault="009260EB" w:rsidP="00F4693C">
            <w:pPr>
              <w:pStyle w:val="ListParagraph"/>
              <w:numPr>
                <w:ilvl w:val="0"/>
                <w:numId w:val="14"/>
              </w:numPr>
              <w:spacing w:after="120" w:line="240" w:lineRule="auto"/>
              <w:rPr>
                <w:rFonts w:eastAsia="Arial" w:cs="Times New Roman"/>
              </w:rPr>
            </w:pPr>
            <w:r w:rsidRPr="009260EB">
              <w:rPr>
                <w:rFonts w:eastAsia="Arial" w:cs="Times New Roman"/>
              </w:rPr>
              <w:t xml:space="preserve">CTE NA </w:t>
            </w:r>
            <w:r w:rsidR="00536811" w:rsidRPr="009260EB">
              <w:rPr>
                <w:rFonts w:eastAsia="Arial" w:cs="Times New Roman"/>
              </w:rPr>
              <w:t>17.1.1 Identify basic structure, function, and terminology associated with the following body systems:</w:t>
            </w:r>
          </w:p>
          <w:p w14:paraId="5B68387D" w14:textId="479C392F" w:rsidR="00536811" w:rsidRPr="009260EB" w:rsidRDefault="00536811" w:rsidP="00F4693C">
            <w:pPr>
              <w:pStyle w:val="ListParagraph"/>
              <w:numPr>
                <w:ilvl w:val="1"/>
                <w:numId w:val="14"/>
              </w:numPr>
              <w:spacing w:after="120" w:line="240" w:lineRule="auto"/>
              <w:rPr>
                <w:rFonts w:eastAsia="Arial" w:cs="Times New Roman"/>
              </w:rPr>
            </w:pPr>
            <w:r w:rsidRPr="009260EB">
              <w:rPr>
                <w:rFonts w:eastAsia="Arial" w:cs="Times New Roman"/>
              </w:rPr>
              <w:t>cardiovascular</w:t>
            </w:r>
          </w:p>
          <w:p w14:paraId="484BED19" w14:textId="6B71B32D" w:rsidR="00536811" w:rsidRPr="009260EB" w:rsidRDefault="00536811" w:rsidP="00F4693C">
            <w:pPr>
              <w:pStyle w:val="ListParagraph"/>
              <w:numPr>
                <w:ilvl w:val="1"/>
                <w:numId w:val="14"/>
              </w:numPr>
              <w:spacing w:after="120" w:line="240" w:lineRule="auto"/>
              <w:rPr>
                <w:rFonts w:eastAsia="Arial" w:cs="Times New Roman"/>
              </w:rPr>
            </w:pPr>
            <w:r w:rsidRPr="009260EB">
              <w:rPr>
                <w:rFonts w:eastAsia="Arial" w:cs="Times New Roman"/>
              </w:rPr>
              <w:t>respiratory</w:t>
            </w:r>
          </w:p>
          <w:p w14:paraId="23D3C22F" w14:textId="226BA6E1" w:rsidR="00536811" w:rsidRPr="009260EB" w:rsidRDefault="00536811" w:rsidP="00F4693C">
            <w:pPr>
              <w:pStyle w:val="ListParagraph"/>
              <w:numPr>
                <w:ilvl w:val="1"/>
                <w:numId w:val="14"/>
              </w:numPr>
              <w:spacing w:after="120" w:line="240" w:lineRule="auto"/>
              <w:rPr>
                <w:rFonts w:eastAsia="Arial" w:cs="Times New Roman"/>
              </w:rPr>
            </w:pPr>
            <w:r w:rsidRPr="009260EB">
              <w:rPr>
                <w:rFonts w:eastAsia="Arial" w:cs="Times New Roman"/>
              </w:rPr>
              <w:t>nervous</w:t>
            </w:r>
          </w:p>
          <w:p w14:paraId="0DCD4059" w14:textId="4F266D33" w:rsidR="00536811" w:rsidRPr="009260EB" w:rsidRDefault="00536811" w:rsidP="00F4693C">
            <w:pPr>
              <w:pStyle w:val="ListParagraph"/>
              <w:numPr>
                <w:ilvl w:val="1"/>
                <w:numId w:val="14"/>
              </w:numPr>
              <w:spacing w:after="120" w:line="240" w:lineRule="auto"/>
              <w:rPr>
                <w:rFonts w:eastAsia="Arial" w:cs="Times New Roman"/>
              </w:rPr>
            </w:pPr>
            <w:r w:rsidRPr="009260EB">
              <w:rPr>
                <w:rFonts w:eastAsia="Arial" w:cs="Times New Roman"/>
              </w:rPr>
              <w:t>gastrointestinal</w:t>
            </w:r>
          </w:p>
          <w:p w14:paraId="162A3D73" w14:textId="0C64EF0A" w:rsidR="00536811" w:rsidRPr="009260EB" w:rsidRDefault="00536811" w:rsidP="00F4693C">
            <w:pPr>
              <w:pStyle w:val="ListParagraph"/>
              <w:numPr>
                <w:ilvl w:val="1"/>
                <w:numId w:val="14"/>
              </w:numPr>
              <w:spacing w:after="120" w:line="240" w:lineRule="auto"/>
              <w:rPr>
                <w:rFonts w:eastAsia="Arial" w:cs="Times New Roman"/>
              </w:rPr>
            </w:pPr>
            <w:r w:rsidRPr="009260EB">
              <w:rPr>
                <w:rFonts w:eastAsia="Arial" w:cs="Times New Roman"/>
              </w:rPr>
              <w:t>urinary</w:t>
            </w:r>
          </w:p>
          <w:p w14:paraId="6D841135" w14:textId="7501404E" w:rsidR="00536811" w:rsidRPr="009260EB" w:rsidRDefault="00536811" w:rsidP="00F4693C">
            <w:pPr>
              <w:pStyle w:val="ListParagraph"/>
              <w:numPr>
                <w:ilvl w:val="1"/>
                <w:numId w:val="14"/>
              </w:numPr>
              <w:spacing w:after="120" w:line="240" w:lineRule="auto"/>
              <w:rPr>
                <w:rFonts w:eastAsia="Arial" w:cs="Times New Roman"/>
              </w:rPr>
            </w:pPr>
            <w:r w:rsidRPr="009260EB">
              <w:rPr>
                <w:rFonts w:eastAsia="Arial" w:cs="Times New Roman"/>
              </w:rPr>
              <w:t>reproductive</w:t>
            </w:r>
          </w:p>
          <w:p w14:paraId="7E951370" w14:textId="0F37D6B7" w:rsidR="00536811" w:rsidRPr="009260EB" w:rsidRDefault="00536811" w:rsidP="00F4693C">
            <w:pPr>
              <w:pStyle w:val="ListParagraph"/>
              <w:numPr>
                <w:ilvl w:val="1"/>
                <w:numId w:val="14"/>
              </w:numPr>
              <w:spacing w:after="120" w:line="240" w:lineRule="auto"/>
              <w:rPr>
                <w:rFonts w:eastAsia="Arial" w:cs="Times New Roman"/>
              </w:rPr>
            </w:pPr>
            <w:r w:rsidRPr="009260EB">
              <w:rPr>
                <w:rFonts w:eastAsia="Arial" w:cs="Times New Roman"/>
              </w:rPr>
              <w:t>integumentary</w:t>
            </w:r>
          </w:p>
          <w:p w14:paraId="3817B330" w14:textId="3DEF5138" w:rsidR="00536811" w:rsidRPr="009260EB" w:rsidRDefault="00536811" w:rsidP="00F4693C">
            <w:pPr>
              <w:pStyle w:val="ListParagraph"/>
              <w:numPr>
                <w:ilvl w:val="1"/>
                <w:numId w:val="14"/>
              </w:numPr>
              <w:spacing w:after="120" w:line="240" w:lineRule="auto"/>
              <w:rPr>
                <w:rFonts w:eastAsia="Arial" w:cs="Times New Roman"/>
              </w:rPr>
            </w:pPr>
            <w:r w:rsidRPr="009260EB">
              <w:rPr>
                <w:rFonts w:eastAsia="Arial" w:cs="Times New Roman"/>
              </w:rPr>
              <w:t>musculoskeletal</w:t>
            </w:r>
          </w:p>
          <w:p w14:paraId="2D3FD107" w14:textId="77777777" w:rsidR="009260EB" w:rsidRDefault="00536811" w:rsidP="00F4693C">
            <w:pPr>
              <w:pStyle w:val="ListParagraph"/>
              <w:numPr>
                <w:ilvl w:val="1"/>
                <w:numId w:val="14"/>
              </w:numPr>
              <w:spacing w:after="120" w:line="240" w:lineRule="auto"/>
              <w:rPr>
                <w:rFonts w:eastAsia="Arial" w:cs="Times New Roman"/>
              </w:rPr>
            </w:pPr>
            <w:r w:rsidRPr="009260EB">
              <w:rPr>
                <w:rFonts w:eastAsia="Arial" w:cs="Times New Roman"/>
              </w:rPr>
              <w:t>endocrine</w:t>
            </w:r>
          </w:p>
          <w:p w14:paraId="18DC6DBF" w14:textId="11A31490" w:rsidR="000008BC" w:rsidRPr="009260EB" w:rsidRDefault="00536811" w:rsidP="00F4693C">
            <w:pPr>
              <w:pStyle w:val="ListParagraph"/>
              <w:numPr>
                <w:ilvl w:val="1"/>
                <w:numId w:val="14"/>
              </w:numPr>
              <w:spacing w:after="120" w:line="240" w:lineRule="auto"/>
              <w:rPr>
                <w:rFonts w:eastAsia="Arial" w:cs="Times New Roman"/>
              </w:rPr>
            </w:pPr>
            <w:r w:rsidRPr="009260EB">
              <w:rPr>
                <w:rFonts w:eastAsia="Arial" w:cs="Times New Roman"/>
              </w:rPr>
              <w:t>immune</w:t>
            </w:r>
          </w:p>
        </w:tc>
        <w:tc>
          <w:tcPr>
            <w:tcW w:w="866" w:type="pct"/>
            <w:tcBorders>
              <w:top w:val="single" w:sz="4" w:space="0" w:color="417FD0"/>
              <w:left w:val="single" w:sz="4" w:space="0" w:color="417FD0"/>
              <w:bottom w:val="single" w:sz="4" w:space="0" w:color="417FD0"/>
              <w:right w:val="single" w:sz="4" w:space="0" w:color="417FD0"/>
            </w:tcBorders>
            <w:vAlign w:val="center"/>
          </w:tcPr>
          <w:p w14:paraId="5B6AEBF0" w14:textId="77777777" w:rsidR="000008BC" w:rsidRPr="002602C7" w:rsidRDefault="000008BC"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FEA2ED4" w14:textId="77777777" w:rsidR="000008BC" w:rsidRPr="002602C7" w:rsidRDefault="000008BC" w:rsidP="00FB4A42">
            <w:pPr>
              <w:rPr>
                <w:rFonts w:eastAsia="Arial" w:cs="Times New Roman"/>
                <w:color w:val="auto"/>
              </w:rPr>
            </w:pPr>
          </w:p>
        </w:tc>
      </w:tr>
      <w:tr w:rsidR="00C11C6F" w:rsidRPr="002602C7" w14:paraId="19CD610F"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DFBCF1E" w14:textId="58DE2B58" w:rsidR="00C11C6F" w:rsidRPr="009260EB" w:rsidRDefault="009260EB" w:rsidP="00F4693C">
            <w:pPr>
              <w:pStyle w:val="ListParagraph"/>
              <w:numPr>
                <w:ilvl w:val="0"/>
                <w:numId w:val="14"/>
              </w:numPr>
              <w:spacing w:after="120" w:line="240" w:lineRule="auto"/>
              <w:rPr>
                <w:rFonts w:eastAsia="Arial" w:cs="Times New Roman"/>
                <w:szCs w:val="24"/>
              </w:rPr>
            </w:pPr>
            <w:r w:rsidRPr="009260EB">
              <w:rPr>
                <w:rFonts w:eastAsia="Arial" w:cs="Times New Roman"/>
              </w:rPr>
              <w:t xml:space="preserve">CTE NA </w:t>
            </w:r>
            <w:r w:rsidR="00C11C6F" w:rsidRPr="00C703FF">
              <w:t>17.1.2 Identify accepted abbreviations found in the healthcare setting.</w:t>
            </w:r>
          </w:p>
        </w:tc>
        <w:tc>
          <w:tcPr>
            <w:tcW w:w="866" w:type="pct"/>
            <w:tcBorders>
              <w:top w:val="single" w:sz="4" w:space="0" w:color="417FD0"/>
              <w:left w:val="single" w:sz="4" w:space="0" w:color="417FD0"/>
              <w:bottom w:val="single" w:sz="4" w:space="0" w:color="417FD0"/>
              <w:right w:val="single" w:sz="4" w:space="0" w:color="417FD0"/>
            </w:tcBorders>
          </w:tcPr>
          <w:p w14:paraId="7045A07D" w14:textId="77777777" w:rsidR="00C11C6F" w:rsidRDefault="00C11C6F" w:rsidP="00C11C6F">
            <w:pPr>
              <w:jc w:val="center"/>
              <w:rPr>
                <w:rFonts w:eastAsia="Arial" w:cs="Times New Roman"/>
                <w:color w:val="auto"/>
              </w:rPr>
            </w:pPr>
            <w:r w:rsidRPr="009C7129">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3A2ADF82" w14:textId="77777777" w:rsidR="00C11C6F" w:rsidRPr="002602C7" w:rsidRDefault="00C11C6F" w:rsidP="00C11C6F">
            <w:pPr>
              <w:rPr>
                <w:rFonts w:eastAsia="Arial" w:cs="Times New Roman"/>
                <w:color w:val="auto"/>
              </w:rPr>
            </w:pPr>
          </w:p>
        </w:tc>
      </w:tr>
      <w:tr w:rsidR="00744427" w:rsidRPr="002602C7" w14:paraId="36DFC3B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34EA00E" w14:textId="7B0AAA8A" w:rsidR="00744427" w:rsidRPr="009260EB" w:rsidRDefault="009260EB" w:rsidP="00F4693C">
            <w:pPr>
              <w:pStyle w:val="ListParagraph"/>
              <w:numPr>
                <w:ilvl w:val="0"/>
                <w:numId w:val="14"/>
              </w:numPr>
              <w:spacing w:after="120" w:line="240" w:lineRule="auto"/>
              <w:rPr>
                <w:rFonts w:eastAsia="Arial" w:cs="Times New Roman"/>
                <w:szCs w:val="24"/>
              </w:rPr>
            </w:pPr>
            <w:r w:rsidRPr="009260EB">
              <w:rPr>
                <w:rFonts w:eastAsia="Arial" w:cs="Times New Roman"/>
              </w:rPr>
              <w:t xml:space="preserve">CTE NA </w:t>
            </w:r>
            <w:r w:rsidR="00744427" w:rsidRPr="00C703FF">
              <w:t>17.1.3 Describe the effects of cancer on the immune system.</w:t>
            </w:r>
          </w:p>
        </w:tc>
        <w:tc>
          <w:tcPr>
            <w:tcW w:w="866" w:type="pct"/>
            <w:tcBorders>
              <w:top w:val="single" w:sz="4" w:space="0" w:color="417FD0"/>
              <w:left w:val="single" w:sz="4" w:space="0" w:color="417FD0"/>
              <w:bottom w:val="single" w:sz="4" w:space="0" w:color="417FD0"/>
              <w:right w:val="single" w:sz="4" w:space="0" w:color="417FD0"/>
            </w:tcBorders>
          </w:tcPr>
          <w:p w14:paraId="3A5F11BA" w14:textId="0E4ADA6C" w:rsidR="00744427" w:rsidRPr="009C7129" w:rsidRDefault="00744427" w:rsidP="00744427">
            <w:pPr>
              <w:jc w:val="center"/>
              <w:rPr>
                <w:rFonts w:eastAsia="Arial" w:cs="Times New Roman"/>
                <w:color w:val="auto"/>
              </w:rPr>
            </w:pPr>
            <w:r w:rsidRPr="00D77508">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C37E1D6" w14:textId="77777777" w:rsidR="00744427" w:rsidRPr="002602C7" w:rsidRDefault="00744427" w:rsidP="00744427">
            <w:pPr>
              <w:rPr>
                <w:rFonts w:eastAsia="Arial" w:cs="Times New Roman"/>
                <w:color w:val="auto"/>
              </w:rPr>
            </w:pPr>
          </w:p>
        </w:tc>
      </w:tr>
      <w:tr w:rsidR="00744427" w:rsidRPr="002602C7" w14:paraId="260E42F3"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19DBF20" w14:textId="0134ED8F" w:rsidR="00744427" w:rsidRPr="009260EB" w:rsidRDefault="009260EB" w:rsidP="00F4693C">
            <w:pPr>
              <w:pStyle w:val="ListParagraph"/>
              <w:numPr>
                <w:ilvl w:val="0"/>
                <w:numId w:val="14"/>
              </w:numPr>
              <w:spacing w:after="120" w:line="240" w:lineRule="auto"/>
              <w:rPr>
                <w:rFonts w:eastAsia="Arial" w:cs="Times New Roman"/>
                <w:szCs w:val="24"/>
              </w:rPr>
            </w:pPr>
            <w:r w:rsidRPr="009260EB">
              <w:rPr>
                <w:rFonts w:eastAsia="Arial" w:cs="Times New Roman"/>
              </w:rPr>
              <w:t xml:space="preserve">CTE NA </w:t>
            </w:r>
            <w:r w:rsidR="00744427" w:rsidRPr="00C703FF">
              <w:t>17.1.4 Compare disease and disorder of each body system and normal age-related changes.</w:t>
            </w:r>
          </w:p>
        </w:tc>
        <w:tc>
          <w:tcPr>
            <w:tcW w:w="866" w:type="pct"/>
            <w:tcBorders>
              <w:top w:val="single" w:sz="4" w:space="0" w:color="417FD0"/>
              <w:left w:val="single" w:sz="4" w:space="0" w:color="417FD0"/>
              <w:bottom w:val="single" w:sz="4" w:space="0" w:color="417FD0"/>
              <w:right w:val="single" w:sz="4" w:space="0" w:color="417FD0"/>
            </w:tcBorders>
          </w:tcPr>
          <w:p w14:paraId="3BB9E672" w14:textId="68AA16F5" w:rsidR="00744427" w:rsidRPr="009C7129" w:rsidRDefault="00744427" w:rsidP="00744427">
            <w:pPr>
              <w:jc w:val="center"/>
              <w:rPr>
                <w:rFonts w:eastAsia="Arial" w:cs="Times New Roman"/>
                <w:color w:val="auto"/>
              </w:rPr>
            </w:pPr>
            <w:r w:rsidRPr="00D77508">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65CA899D" w14:textId="77777777" w:rsidR="00744427" w:rsidRPr="002602C7" w:rsidRDefault="00744427" w:rsidP="00744427">
            <w:pPr>
              <w:rPr>
                <w:rFonts w:eastAsia="Arial" w:cs="Times New Roman"/>
                <w:color w:val="auto"/>
              </w:rPr>
            </w:pPr>
          </w:p>
        </w:tc>
      </w:tr>
      <w:tr w:rsidR="00744427" w:rsidRPr="002602C7" w14:paraId="01FEF7C6"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6EAFDEDA" w14:textId="23BAC2A2" w:rsidR="00744427" w:rsidRPr="009260EB" w:rsidRDefault="009260EB" w:rsidP="00F4693C">
            <w:pPr>
              <w:pStyle w:val="ListParagraph"/>
              <w:numPr>
                <w:ilvl w:val="0"/>
                <w:numId w:val="14"/>
              </w:numPr>
              <w:spacing w:after="120" w:line="240" w:lineRule="auto"/>
              <w:rPr>
                <w:rFonts w:eastAsia="Arial" w:cs="Times New Roman"/>
                <w:szCs w:val="24"/>
              </w:rPr>
            </w:pPr>
            <w:r w:rsidRPr="009260EB">
              <w:rPr>
                <w:rFonts w:eastAsia="Arial" w:cs="Times New Roman"/>
              </w:rPr>
              <w:t xml:space="preserve">CTE NA </w:t>
            </w:r>
            <w:r w:rsidR="00744427" w:rsidRPr="00C703FF">
              <w:t xml:space="preserve">17.1.5 Describe nursing assistant observations related to each body system and when to report </w:t>
            </w:r>
            <w:r w:rsidR="00744427" w:rsidRPr="00C11C6F">
              <w:t>to the supervising nurse.</w:t>
            </w:r>
          </w:p>
        </w:tc>
        <w:tc>
          <w:tcPr>
            <w:tcW w:w="866" w:type="pct"/>
            <w:tcBorders>
              <w:top w:val="single" w:sz="4" w:space="0" w:color="417FD0"/>
              <w:left w:val="single" w:sz="4" w:space="0" w:color="417FD0"/>
              <w:bottom w:val="single" w:sz="4" w:space="0" w:color="417FD0"/>
              <w:right w:val="single" w:sz="4" w:space="0" w:color="417FD0"/>
            </w:tcBorders>
          </w:tcPr>
          <w:p w14:paraId="6C0538D2" w14:textId="603F97E8" w:rsidR="00744427" w:rsidRPr="009C7129" w:rsidRDefault="00744427" w:rsidP="00744427">
            <w:pPr>
              <w:jc w:val="center"/>
              <w:rPr>
                <w:rFonts w:eastAsia="Arial" w:cs="Times New Roman"/>
                <w:color w:val="auto"/>
              </w:rPr>
            </w:pPr>
            <w:r w:rsidRPr="00D77508">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F61B239" w14:textId="77777777" w:rsidR="00744427" w:rsidRPr="002602C7" w:rsidRDefault="00744427" w:rsidP="00744427">
            <w:pPr>
              <w:rPr>
                <w:rFonts w:eastAsia="Arial" w:cs="Times New Roman"/>
                <w:color w:val="auto"/>
              </w:rPr>
            </w:pPr>
          </w:p>
        </w:tc>
      </w:tr>
      <w:tr w:rsidR="00744427" w:rsidRPr="002602C7" w14:paraId="3B9E808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3C5C3B1E" w14:textId="5511DCEF" w:rsidR="00744427" w:rsidRPr="009260EB" w:rsidRDefault="009260EB" w:rsidP="00F4693C">
            <w:pPr>
              <w:pStyle w:val="ListParagraph"/>
              <w:numPr>
                <w:ilvl w:val="0"/>
                <w:numId w:val="14"/>
              </w:numPr>
              <w:spacing w:after="120" w:line="240" w:lineRule="auto"/>
              <w:rPr>
                <w:rFonts w:eastAsia="Arial" w:cs="Times New Roman"/>
                <w:szCs w:val="24"/>
              </w:rPr>
            </w:pPr>
            <w:r w:rsidRPr="009260EB">
              <w:rPr>
                <w:rFonts w:eastAsia="Arial" w:cs="Times New Roman"/>
              </w:rPr>
              <w:t xml:space="preserve">CTE NA </w:t>
            </w:r>
            <w:r w:rsidR="00744427" w:rsidRPr="009260EB">
              <w:rPr>
                <w:rFonts w:eastAsia="Arial" w:cs="Times New Roman"/>
                <w:szCs w:val="24"/>
              </w:rPr>
              <w:t>17.1.6 Describe nursing assistant measures to prevent diseases and care for clients with diseases or disorders of each body system.</w:t>
            </w:r>
          </w:p>
        </w:tc>
        <w:tc>
          <w:tcPr>
            <w:tcW w:w="866" w:type="pct"/>
            <w:tcBorders>
              <w:top w:val="single" w:sz="4" w:space="0" w:color="417FD0"/>
              <w:left w:val="single" w:sz="4" w:space="0" w:color="417FD0"/>
              <w:bottom w:val="single" w:sz="4" w:space="0" w:color="417FD0"/>
              <w:right w:val="single" w:sz="4" w:space="0" w:color="417FD0"/>
            </w:tcBorders>
          </w:tcPr>
          <w:p w14:paraId="3954C57E" w14:textId="02B3967F" w:rsidR="00744427" w:rsidRPr="009C7129" w:rsidRDefault="00744427" w:rsidP="00744427">
            <w:pPr>
              <w:jc w:val="center"/>
              <w:rPr>
                <w:rFonts w:eastAsia="Arial" w:cs="Times New Roman"/>
                <w:color w:val="auto"/>
              </w:rPr>
            </w:pPr>
            <w:r w:rsidRPr="00D77508">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04293337" w14:textId="77777777" w:rsidR="00744427" w:rsidRPr="002602C7" w:rsidRDefault="00744427" w:rsidP="00744427">
            <w:pPr>
              <w:rPr>
                <w:rFonts w:eastAsia="Arial" w:cs="Times New Roman"/>
                <w:color w:val="auto"/>
              </w:rPr>
            </w:pPr>
          </w:p>
        </w:tc>
      </w:tr>
    </w:tbl>
    <w:p w14:paraId="53B9AE49" w14:textId="77777777" w:rsidR="000008BC" w:rsidRDefault="000008BC" w:rsidP="00C04ABA">
      <w:pPr>
        <w:keepNext/>
        <w:keepLines/>
        <w:spacing w:before="240" w:after="120" w:line="240" w:lineRule="auto"/>
        <w:outlineLvl w:val="1"/>
        <w:rPr>
          <w:rFonts w:eastAsia="Arial" w:cs="Times New Roman"/>
          <w:bCs/>
          <w:color w:val="2B63AC"/>
          <w:sz w:val="28"/>
          <w:szCs w:val="24"/>
        </w:rPr>
      </w:pPr>
    </w:p>
    <w:p w14:paraId="3D883E66" w14:textId="44F7064E" w:rsidR="00C04ABA" w:rsidRPr="00607716" w:rsidRDefault="00C04ABA" w:rsidP="00C04ABA">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rsidP="00FB4A42">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rsidP="00FB4A42">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rsidP="00FB4A42">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rsidP="00FB4A42">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rsidP="00FB4A42">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rsidP="00FB4A42">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rsidP="00FB4A42">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rsidP="00FB4A42">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rsidTr="008C4AF2">
        <w:tc>
          <w:tcPr>
            <w:tcW w:w="1104" w:type="pct"/>
            <w:tcBorders>
              <w:top w:val="single" w:sz="4" w:space="0" w:color="417FD0"/>
              <w:left w:val="single" w:sz="4" w:space="0" w:color="417FD0"/>
              <w:bottom w:val="single" w:sz="4" w:space="0" w:color="417FD0"/>
              <w:right w:val="single" w:sz="4" w:space="0" w:color="417FD0"/>
            </w:tcBorders>
          </w:tcPr>
          <w:p w14:paraId="33BC7561" w14:textId="77777777" w:rsidR="00C04ABA" w:rsidRPr="00607716" w:rsidRDefault="00C04ABA" w:rsidP="00FB4A42">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rsidP="00FB4A42">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77777777" w:rsidR="00C04ABA" w:rsidRPr="00607716" w:rsidRDefault="00C04ABA" w:rsidP="00FB4A42">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1056" w:type="pct"/>
            <w:tcBorders>
              <w:top w:val="single" w:sz="4" w:space="0" w:color="417FD0"/>
              <w:left w:val="single" w:sz="4" w:space="0" w:color="417FD0"/>
              <w:bottom w:val="single" w:sz="4" w:space="0" w:color="417FD0"/>
              <w:right w:val="single" w:sz="4" w:space="0" w:color="417FD0"/>
            </w:tcBorders>
          </w:tcPr>
          <w:p w14:paraId="10E148B3" w14:textId="77777777" w:rsidR="00C04ABA" w:rsidRPr="00607716" w:rsidRDefault="00C04ABA" w:rsidP="00FB4A42">
            <w:pPr>
              <w:rPr>
                <w:rFonts w:eastAsia="Arial" w:cs="Times New Roman"/>
                <w:color w:val="auto"/>
              </w:rPr>
            </w:pPr>
          </w:p>
        </w:tc>
      </w:tr>
    </w:tbl>
    <w:p w14:paraId="20D6C322"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77777777" w:rsidR="00C04ABA" w:rsidRPr="002602C7" w:rsidRDefault="00C04ABA" w:rsidP="00FB4A42">
            <w:pPr>
              <w:jc w:val="center"/>
              <w:rPr>
                <w:rFonts w:eastAsia="Arial" w:cs="Times New Roman"/>
                <w:color w:val="3B3B3B"/>
              </w:rPr>
            </w:pPr>
            <w:r>
              <w:rPr>
                <w:rFonts w:eastAsia="Arial" w:cs="Times New Roman"/>
                <w:color w:val="3B3B3B"/>
              </w:rPr>
              <w:t>Best Practices and Assessments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rsidP="00FB4A4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rsidP="00FB4A42">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7F8D9AF6" w14:textId="77777777" w:rsidR="00C04ABA" w:rsidRPr="002602C7" w:rsidRDefault="00C04ABA" w:rsidP="00F4693C">
            <w:pPr>
              <w:numPr>
                <w:ilvl w:val="0"/>
                <w:numId w:val="7"/>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77777777" w:rsidR="00C04ABA" w:rsidRPr="002602C7" w:rsidRDefault="00C04ABA"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B7A93F0" w14:textId="77777777" w:rsidR="00C04ABA" w:rsidRPr="002602C7" w:rsidRDefault="00C04ABA" w:rsidP="00FB4A42">
            <w:pPr>
              <w:rPr>
                <w:rFonts w:eastAsia="Arial" w:cs="Times New Roman"/>
                <w:color w:val="auto"/>
              </w:rPr>
            </w:pPr>
          </w:p>
        </w:tc>
      </w:tr>
      <w:tr w:rsidR="00C04ABA" w:rsidRPr="002602C7" w14:paraId="2138ED4D"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5B93DF45" w14:textId="77777777" w:rsidR="00C04ABA" w:rsidRDefault="00C04ABA" w:rsidP="00F4693C">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7777777" w:rsidR="00C04ABA" w:rsidRPr="002602C7" w:rsidRDefault="00C04ABA"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57C0F9B8" w14:textId="77777777" w:rsidR="00C04ABA" w:rsidRPr="002602C7" w:rsidRDefault="00C04ABA" w:rsidP="00FB4A42">
            <w:pPr>
              <w:rPr>
                <w:rFonts w:eastAsia="Arial" w:cs="Times New Roman"/>
                <w:color w:val="auto"/>
              </w:rPr>
            </w:pPr>
          </w:p>
        </w:tc>
      </w:tr>
      <w:tr w:rsidR="00C04ABA" w:rsidRPr="002602C7" w14:paraId="1B545DD7"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FF45434" w14:textId="77777777" w:rsidR="00C04ABA" w:rsidRDefault="00C04ABA" w:rsidP="00F4693C">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7B4F0F53" w14:textId="77777777" w:rsidR="00C04ABA" w:rsidRPr="002602C7" w:rsidRDefault="00C04ABA"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30BEB73" w14:textId="77777777" w:rsidR="00C04ABA" w:rsidRPr="002602C7" w:rsidRDefault="00C04ABA" w:rsidP="00FB4A42">
            <w:pPr>
              <w:rPr>
                <w:rFonts w:eastAsia="Arial" w:cs="Times New Roman"/>
                <w:color w:val="auto"/>
              </w:rPr>
            </w:pPr>
          </w:p>
        </w:tc>
      </w:tr>
      <w:tr w:rsidR="00C04ABA" w:rsidRPr="002602C7" w14:paraId="3EF35584"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0EA0CA64" w14:textId="77777777" w:rsidR="00C04ABA" w:rsidRDefault="00C04ABA" w:rsidP="00F4693C">
            <w:pPr>
              <w:numPr>
                <w:ilvl w:val="0"/>
                <w:numId w:val="7"/>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7777777" w:rsidR="00C04ABA" w:rsidRDefault="00C04ABA"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7589B50B" w14:textId="77777777" w:rsidR="00C04ABA" w:rsidRPr="002602C7" w:rsidRDefault="00C04ABA" w:rsidP="00FB4A42">
            <w:pPr>
              <w:rPr>
                <w:rFonts w:eastAsia="Arial" w:cs="Times New Roman"/>
                <w:color w:val="auto"/>
              </w:rPr>
            </w:pPr>
          </w:p>
        </w:tc>
      </w:tr>
      <w:tr w:rsidR="00C04ABA" w:rsidRPr="002602C7" w14:paraId="2276D975"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18247FCC" w14:textId="77777777" w:rsidR="00C04ABA" w:rsidRDefault="00C04ABA" w:rsidP="00F4693C">
            <w:pPr>
              <w:numPr>
                <w:ilvl w:val="0"/>
                <w:numId w:val="7"/>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7777777" w:rsidR="00C04ABA" w:rsidRDefault="00C04ABA"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08391A3" w14:textId="77777777" w:rsidR="00C04ABA" w:rsidRPr="002602C7" w:rsidRDefault="00C04ABA" w:rsidP="00FB4A42">
            <w:pPr>
              <w:rPr>
                <w:rFonts w:eastAsia="Arial" w:cs="Times New Roman"/>
                <w:color w:val="auto"/>
              </w:rPr>
            </w:pPr>
          </w:p>
        </w:tc>
      </w:tr>
      <w:tr w:rsidR="00C04ABA" w:rsidRPr="002602C7" w14:paraId="47588822"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44811CAB" w14:textId="77777777" w:rsidR="00C04ABA" w:rsidRDefault="00C04ABA" w:rsidP="00F4693C">
            <w:pPr>
              <w:numPr>
                <w:ilvl w:val="0"/>
                <w:numId w:val="7"/>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sz="4" w:space="0" w:color="417FD0"/>
              <w:left w:val="single" w:sz="4" w:space="0" w:color="417FD0"/>
              <w:bottom w:val="single" w:sz="4" w:space="0" w:color="417FD0"/>
              <w:right w:val="single" w:sz="4" w:space="0" w:color="417FD0"/>
            </w:tcBorders>
            <w:vAlign w:val="center"/>
          </w:tcPr>
          <w:p w14:paraId="2835AAAF" w14:textId="77777777" w:rsidR="00C04ABA" w:rsidRPr="002602C7" w:rsidRDefault="00C04ABA"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2DE1B7E5" w14:textId="77777777" w:rsidR="00C04ABA" w:rsidRPr="002602C7" w:rsidRDefault="00C04ABA" w:rsidP="00FB4A42">
            <w:pPr>
              <w:rPr>
                <w:rFonts w:eastAsia="Arial" w:cs="Times New Roman"/>
                <w:color w:val="auto"/>
              </w:rPr>
            </w:pPr>
          </w:p>
        </w:tc>
      </w:tr>
      <w:tr w:rsidR="00C04ABA" w:rsidRPr="002602C7" w14:paraId="3AD16713" w14:textId="77777777" w:rsidTr="008C4AF2">
        <w:tc>
          <w:tcPr>
            <w:tcW w:w="2259" w:type="pct"/>
            <w:tcBorders>
              <w:top w:val="single" w:sz="4" w:space="0" w:color="417FD0"/>
              <w:left w:val="single" w:sz="4" w:space="0" w:color="417FD0"/>
              <w:bottom w:val="single" w:sz="4" w:space="0" w:color="417FD0"/>
              <w:right w:val="single" w:sz="4" w:space="0" w:color="417FD0"/>
            </w:tcBorders>
          </w:tcPr>
          <w:p w14:paraId="2A6B662E" w14:textId="77777777" w:rsidR="00C04ABA" w:rsidRDefault="00C04ABA" w:rsidP="00F4693C">
            <w:pPr>
              <w:numPr>
                <w:ilvl w:val="0"/>
                <w:numId w:val="7"/>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sz="4" w:space="0" w:color="417FD0"/>
              <w:left w:val="single" w:sz="4" w:space="0" w:color="417FD0"/>
              <w:bottom w:val="single" w:sz="4" w:space="0" w:color="417FD0"/>
              <w:right w:val="single" w:sz="4" w:space="0" w:color="417FD0"/>
            </w:tcBorders>
            <w:vAlign w:val="center"/>
          </w:tcPr>
          <w:p w14:paraId="753BC6C7" w14:textId="77777777" w:rsidR="00C04ABA" w:rsidRPr="002602C7" w:rsidRDefault="00C04ABA" w:rsidP="00FB4A4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tcPr>
          <w:p w14:paraId="1145B8DB" w14:textId="77777777" w:rsidR="00C04ABA" w:rsidRPr="002602C7" w:rsidRDefault="00C04ABA" w:rsidP="00FB4A42">
            <w:pPr>
              <w:rPr>
                <w:rFonts w:eastAsia="Arial" w:cs="Times New Roman"/>
                <w:color w:val="auto"/>
              </w:rPr>
            </w:pPr>
          </w:p>
        </w:tc>
      </w:tr>
    </w:tbl>
    <w:p w14:paraId="0E6C229D" w14:textId="77777777" w:rsidR="00C04ABA" w:rsidRPr="00CA7A5F" w:rsidRDefault="00C04ABA" w:rsidP="00C04ABA">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rsidP="00FB4A42">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rsidP="00FB4A42">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rsidP="00FB4A42">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rsidP="00FB4A42">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rsidP="00FB4A42">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rsidP="00FB4A42">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rsidP="00FB4A42">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rsidP="00FB4A42">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rsidTr="008C4AF2">
        <w:tc>
          <w:tcPr>
            <w:tcW w:w="1104" w:type="pct"/>
            <w:tcBorders>
              <w:top w:val="single" w:sz="4" w:space="0" w:color="417FD0"/>
              <w:left w:val="single" w:sz="4" w:space="0" w:color="417FD0"/>
              <w:bottom w:val="single" w:sz="4" w:space="0" w:color="417FD0"/>
              <w:right w:val="single" w:sz="4" w:space="0" w:color="417FD0"/>
            </w:tcBorders>
          </w:tcPr>
          <w:p w14:paraId="5FFD98BC" w14:textId="77777777" w:rsidR="00C04ABA" w:rsidRPr="00CA7A5F" w:rsidRDefault="00C04ABA" w:rsidP="00FB4A42">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77777777" w:rsidR="00C04ABA" w:rsidRPr="00CA7A5F" w:rsidRDefault="00C04ABA" w:rsidP="00FB4A42">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77777777" w:rsidR="00C04ABA" w:rsidRPr="00CA7A5F" w:rsidRDefault="00C04ABA" w:rsidP="00FB4A42">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sz="4" w:space="0" w:color="417FD0"/>
              <w:left w:val="single" w:sz="4" w:space="0" w:color="417FD0"/>
              <w:bottom w:val="single" w:sz="4" w:space="0" w:color="417FD0"/>
              <w:right w:val="single" w:sz="4" w:space="0" w:color="417FD0"/>
            </w:tcBorders>
          </w:tcPr>
          <w:p w14:paraId="019B651F" w14:textId="77777777" w:rsidR="00C04ABA" w:rsidRPr="00CA7A5F" w:rsidRDefault="00C04ABA" w:rsidP="00FB4A42">
            <w:pPr>
              <w:rPr>
                <w:rFonts w:eastAsia="Arial" w:cs="Times New Roman"/>
                <w:color w:val="auto"/>
              </w:rPr>
            </w:pPr>
          </w:p>
        </w:tc>
      </w:tr>
    </w:tbl>
    <w:p w14:paraId="5CC5B610" w14:textId="77777777" w:rsidR="00C04ABA" w:rsidRDefault="00C04ABA" w:rsidP="00C04ABA">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rsidP="00FB4A42">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rsidP="00FB4A42">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rsidP="00FB4A42">
            <w:pPr>
              <w:jc w:val="center"/>
              <w:rPr>
                <w:rFonts w:eastAsia="Arial" w:cs="Times New Roman"/>
                <w:color w:val="3B3B3B"/>
              </w:rPr>
            </w:pPr>
            <w:r>
              <w:rPr>
                <w:rFonts w:eastAsia="Arial" w:cs="Times New Roman"/>
                <w:color w:val="3B3B3B"/>
              </w:rPr>
              <w:t>Justification or Comments</w:t>
            </w:r>
          </w:p>
        </w:tc>
      </w:tr>
      <w:tr w:rsidR="00C04ABA" w:rsidRPr="002602C7" w14:paraId="705413EC" w14:textId="77777777" w:rsidTr="008C4AF2">
        <w:tc>
          <w:tcPr>
            <w:tcW w:w="2292" w:type="pct"/>
            <w:tcBorders>
              <w:top w:val="single" w:sz="4" w:space="0" w:color="417FD0"/>
              <w:left w:val="single" w:sz="4" w:space="0" w:color="417FD0"/>
              <w:bottom w:val="single" w:sz="4" w:space="0" w:color="417FD0"/>
              <w:right w:val="single" w:sz="4" w:space="0" w:color="417FD0"/>
            </w:tcBorders>
          </w:tcPr>
          <w:p w14:paraId="4DEE1A2C" w14:textId="77777777" w:rsidR="00C04ABA" w:rsidRPr="00490312" w:rsidRDefault="00C04ABA" w:rsidP="00F4693C">
            <w:pPr>
              <w:pStyle w:val="ListParagraph"/>
              <w:numPr>
                <w:ilvl w:val="0"/>
                <w:numId w:val="8"/>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sz="4" w:space="0" w:color="417FD0"/>
              <w:left w:val="single" w:sz="4" w:space="0" w:color="417FD0"/>
              <w:bottom w:val="single" w:sz="4" w:space="0" w:color="417FD0"/>
              <w:right w:val="single" w:sz="4" w:space="0" w:color="417FD0"/>
            </w:tcBorders>
            <w:vAlign w:val="center"/>
          </w:tcPr>
          <w:p w14:paraId="426EEF36" w14:textId="77777777" w:rsidR="00C04ABA" w:rsidRPr="002602C7" w:rsidRDefault="00C04ABA" w:rsidP="00FB4A42">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tcPr>
          <w:p w14:paraId="34DBD3AB" w14:textId="77777777" w:rsidR="00C04ABA" w:rsidRPr="002602C7" w:rsidRDefault="00C04ABA" w:rsidP="00FB4A42">
            <w:pPr>
              <w:rPr>
                <w:rFonts w:eastAsia="Arial" w:cs="Times New Roman"/>
                <w:color w:val="auto"/>
              </w:rPr>
            </w:pPr>
          </w:p>
        </w:tc>
      </w:tr>
      <w:tr w:rsidR="00C04ABA" w:rsidRPr="002602C7" w14:paraId="56B3CF54" w14:textId="77777777" w:rsidTr="008C4AF2">
        <w:tc>
          <w:tcPr>
            <w:tcW w:w="2292" w:type="pct"/>
            <w:tcBorders>
              <w:top w:val="single" w:sz="4" w:space="0" w:color="417FD0"/>
              <w:left w:val="single" w:sz="4" w:space="0" w:color="417FD0"/>
              <w:bottom w:val="single" w:sz="4" w:space="0" w:color="417FD0"/>
              <w:right w:val="single" w:sz="4" w:space="0" w:color="417FD0"/>
            </w:tcBorders>
          </w:tcPr>
          <w:p w14:paraId="648D258A" w14:textId="77777777" w:rsidR="00C04ABA" w:rsidRPr="00C01473" w:rsidRDefault="00C04ABA" w:rsidP="00F4693C">
            <w:pPr>
              <w:pStyle w:val="ListParagraph"/>
              <w:numPr>
                <w:ilvl w:val="0"/>
                <w:numId w:val="8"/>
              </w:numPr>
              <w:spacing w:after="120" w:line="240" w:lineRule="auto"/>
              <w:rPr>
                <w:rFonts w:eastAsia="Arial" w:cs="Times New Roman"/>
                <w:sz w:val="23"/>
                <w:szCs w:val="23"/>
              </w:rPr>
            </w:pPr>
            <w:r w:rsidRPr="00C01473">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77777777" w:rsidR="00C04ABA" w:rsidRPr="002602C7" w:rsidRDefault="00C04ABA" w:rsidP="00FB4A42">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tcPr>
          <w:p w14:paraId="36758D20" w14:textId="77777777" w:rsidR="00C04ABA" w:rsidRPr="002602C7" w:rsidRDefault="00C04ABA" w:rsidP="00FB4A42">
            <w:pPr>
              <w:rPr>
                <w:rFonts w:eastAsia="Arial" w:cs="Times New Roman"/>
                <w:color w:val="auto"/>
              </w:rPr>
            </w:pPr>
          </w:p>
        </w:tc>
      </w:tr>
      <w:tr w:rsidR="00C04ABA" w:rsidRPr="002602C7" w14:paraId="3F24DE77" w14:textId="77777777" w:rsidTr="008C4AF2">
        <w:tc>
          <w:tcPr>
            <w:tcW w:w="2292" w:type="pct"/>
            <w:tcBorders>
              <w:top w:val="single" w:sz="4" w:space="0" w:color="417FD0"/>
              <w:left w:val="single" w:sz="4" w:space="0" w:color="417FD0"/>
              <w:bottom w:val="single" w:sz="4" w:space="0" w:color="417FD0"/>
              <w:right w:val="single" w:sz="4" w:space="0" w:color="417FD0"/>
            </w:tcBorders>
          </w:tcPr>
          <w:p w14:paraId="4B25A707" w14:textId="77777777" w:rsidR="00C04ABA" w:rsidRPr="002F471B" w:rsidRDefault="00C04ABA" w:rsidP="00F4693C">
            <w:pPr>
              <w:pStyle w:val="ListParagraph"/>
              <w:numPr>
                <w:ilvl w:val="0"/>
                <w:numId w:val="8"/>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77777777" w:rsidR="00C04ABA" w:rsidRPr="002602C7" w:rsidRDefault="00C04ABA" w:rsidP="00FB4A42">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tcPr>
          <w:p w14:paraId="635B42F7" w14:textId="77777777" w:rsidR="00C04ABA" w:rsidRPr="002602C7" w:rsidRDefault="00C04ABA" w:rsidP="00FB4A42">
            <w:pPr>
              <w:rPr>
                <w:rFonts w:eastAsia="Arial" w:cs="Times New Roman"/>
                <w:color w:val="auto"/>
              </w:rPr>
            </w:pPr>
          </w:p>
        </w:tc>
      </w:tr>
    </w:tbl>
    <w:p w14:paraId="047741D1" w14:textId="77777777" w:rsidR="00C04ABA" w:rsidRPr="00CA7A5F" w:rsidRDefault="00C04ABA" w:rsidP="00C04ABA">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rsidTr="00FB4A42">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rsidP="00FB4A42">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rsidP="00FB4A42">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rsidP="00FB4A42">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rsidP="00FB4A42">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rsidP="00FB4A42">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rsidP="00FB4A42">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rsidP="00FB4A42">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rsidP="00FB4A42">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rsidTr="008C4AF2">
        <w:tc>
          <w:tcPr>
            <w:tcW w:w="1104" w:type="pct"/>
            <w:tcBorders>
              <w:top w:val="single" w:sz="4" w:space="0" w:color="417FD0"/>
              <w:left w:val="single" w:sz="4" w:space="0" w:color="417FD0"/>
              <w:bottom w:val="single" w:sz="4" w:space="0" w:color="417FD0"/>
              <w:right w:val="single" w:sz="4" w:space="0" w:color="417FD0"/>
            </w:tcBorders>
          </w:tcPr>
          <w:p w14:paraId="0419C204" w14:textId="77777777" w:rsidR="00C04ABA" w:rsidRPr="00CA7A5F" w:rsidRDefault="00C04ABA" w:rsidP="00FB4A42">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rsidP="00FB4A42">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rsidP="00FB4A42">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tcPr>
          <w:p w14:paraId="50113F82" w14:textId="77777777" w:rsidR="00C04ABA" w:rsidRPr="00CA7A5F" w:rsidRDefault="00C04ABA" w:rsidP="00FB4A42">
            <w:pPr>
              <w:rPr>
                <w:rFonts w:eastAsia="Arial" w:cs="Times New Roman"/>
                <w:color w:val="auto"/>
              </w:rPr>
            </w:pPr>
          </w:p>
        </w:tc>
      </w:tr>
    </w:tbl>
    <w:p w14:paraId="5FD52F2D" w14:textId="77777777"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5C7F7EFE" w14:textId="77777777" w:rsidTr="008C4AF2">
        <w:tc>
          <w:tcPr>
            <w:tcW w:w="2292" w:type="pct"/>
            <w:tcBorders>
              <w:top w:val="single" w:sz="4" w:space="0" w:color="417FD0"/>
              <w:left w:val="single" w:sz="4" w:space="0" w:color="417FD0"/>
              <w:bottom w:val="single" w:sz="4" w:space="0" w:color="417FD0"/>
              <w:right w:val="single" w:sz="4" w:space="0" w:color="417FD0"/>
            </w:tcBorders>
          </w:tcPr>
          <w:p w14:paraId="7A05C016" w14:textId="77777777" w:rsidR="00C04ABA" w:rsidRPr="00490312" w:rsidRDefault="00C04ABA" w:rsidP="00F4693C">
            <w:pPr>
              <w:pStyle w:val="ListParagraph"/>
              <w:numPr>
                <w:ilvl w:val="0"/>
                <w:numId w:val="9"/>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sz="4" w:space="0" w:color="417FD0"/>
              <w:left w:val="single" w:sz="4" w:space="0" w:color="417FD0"/>
              <w:bottom w:val="single" w:sz="4" w:space="0" w:color="417FD0"/>
              <w:right w:val="single" w:sz="4" w:space="0" w:color="417FD0"/>
            </w:tcBorders>
            <w:vAlign w:val="center"/>
          </w:tcPr>
          <w:p w14:paraId="49A6FDCF" w14:textId="77777777" w:rsidR="00C04ABA" w:rsidRPr="002602C7" w:rsidRDefault="00C04ABA" w:rsidP="00FB4A42">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tcPr>
          <w:p w14:paraId="2663C4BE" w14:textId="77777777" w:rsidR="00C04ABA" w:rsidRPr="002602C7" w:rsidRDefault="00C04ABA" w:rsidP="00FB4A42">
            <w:pPr>
              <w:rPr>
                <w:rFonts w:eastAsia="Arial" w:cs="Times New Roman"/>
                <w:color w:val="auto"/>
              </w:rPr>
            </w:pPr>
          </w:p>
        </w:tc>
      </w:tr>
      <w:tr w:rsidR="00C04ABA" w:rsidRPr="002602C7" w14:paraId="3DDBFE61" w14:textId="77777777" w:rsidTr="008C4AF2">
        <w:tc>
          <w:tcPr>
            <w:tcW w:w="2292" w:type="pct"/>
            <w:tcBorders>
              <w:top w:val="single" w:sz="4" w:space="0" w:color="417FD0"/>
              <w:left w:val="single" w:sz="4" w:space="0" w:color="417FD0"/>
              <w:bottom w:val="single" w:sz="4" w:space="0" w:color="417FD0"/>
              <w:right w:val="single" w:sz="4" w:space="0" w:color="417FD0"/>
            </w:tcBorders>
          </w:tcPr>
          <w:p w14:paraId="2237CB8A" w14:textId="77777777" w:rsidR="00C04ABA" w:rsidRDefault="00C04ABA" w:rsidP="00F4693C">
            <w:pPr>
              <w:pStyle w:val="ListParagraph"/>
              <w:numPr>
                <w:ilvl w:val="0"/>
                <w:numId w:val="9"/>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77777777" w:rsidR="00C04ABA" w:rsidRDefault="00C04ABA" w:rsidP="00FB4A42">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tcPr>
          <w:p w14:paraId="6FE1A0A0" w14:textId="77777777" w:rsidR="00C04ABA" w:rsidRPr="002602C7" w:rsidRDefault="00C04ABA" w:rsidP="00FB4A42">
            <w:pPr>
              <w:rPr>
                <w:rFonts w:eastAsia="Arial" w:cs="Times New Roman"/>
                <w:color w:val="auto"/>
              </w:rPr>
            </w:pPr>
          </w:p>
        </w:tc>
      </w:tr>
      <w:tr w:rsidR="00C04ABA" w:rsidRPr="002602C7" w14:paraId="625C6D0C" w14:textId="77777777" w:rsidTr="008C4AF2">
        <w:tc>
          <w:tcPr>
            <w:tcW w:w="2292" w:type="pct"/>
            <w:tcBorders>
              <w:top w:val="single" w:sz="4" w:space="0" w:color="417FD0"/>
              <w:left w:val="single" w:sz="4" w:space="0" w:color="417FD0"/>
              <w:bottom w:val="single" w:sz="4" w:space="0" w:color="417FD0"/>
              <w:right w:val="single" w:sz="4" w:space="0" w:color="417FD0"/>
            </w:tcBorders>
          </w:tcPr>
          <w:p w14:paraId="3BBAAA94" w14:textId="77777777" w:rsidR="00C04ABA" w:rsidRDefault="00C04ABA" w:rsidP="00F4693C">
            <w:pPr>
              <w:pStyle w:val="ListParagraph"/>
              <w:numPr>
                <w:ilvl w:val="0"/>
                <w:numId w:val="9"/>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77777777" w:rsidR="00C04ABA" w:rsidRDefault="00C04ABA" w:rsidP="00FB4A42">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tcPr>
          <w:p w14:paraId="31A35764" w14:textId="77777777" w:rsidR="00C04ABA" w:rsidRPr="002602C7" w:rsidRDefault="00C04ABA" w:rsidP="00FB4A42">
            <w:pPr>
              <w:rPr>
                <w:rFonts w:eastAsia="Arial" w:cs="Times New Roman"/>
                <w:color w:val="auto"/>
              </w:rPr>
            </w:pPr>
          </w:p>
        </w:tc>
      </w:tr>
      <w:tr w:rsidR="00C04ABA" w:rsidRPr="002602C7" w14:paraId="6A2AE8C1" w14:textId="77777777" w:rsidTr="008C4AF2">
        <w:tc>
          <w:tcPr>
            <w:tcW w:w="2292" w:type="pct"/>
            <w:tcBorders>
              <w:top w:val="single" w:sz="4" w:space="0" w:color="417FD0"/>
              <w:left w:val="single" w:sz="4" w:space="0" w:color="417FD0"/>
              <w:bottom w:val="single" w:sz="4" w:space="0" w:color="417FD0"/>
              <w:right w:val="single" w:sz="4" w:space="0" w:color="417FD0"/>
            </w:tcBorders>
          </w:tcPr>
          <w:p w14:paraId="0ED04E6A" w14:textId="77777777" w:rsidR="00C04ABA" w:rsidRDefault="00C04ABA" w:rsidP="00F4693C">
            <w:pPr>
              <w:pStyle w:val="ListParagraph"/>
              <w:numPr>
                <w:ilvl w:val="0"/>
                <w:numId w:val="9"/>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77777777" w:rsidR="00C04ABA" w:rsidRDefault="00C04ABA" w:rsidP="00FB4A42">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tcPr>
          <w:p w14:paraId="4DE1CAB9" w14:textId="77777777" w:rsidR="00C04ABA" w:rsidRPr="002602C7" w:rsidRDefault="00C04ABA" w:rsidP="00FB4A42">
            <w:pPr>
              <w:rPr>
                <w:rFonts w:eastAsia="Arial" w:cs="Times New Roman"/>
                <w:color w:val="auto"/>
              </w:rPr>
            </w:pPr>
          </w:p>
        </w:tc>
      </w:tr>
      <w:tr w:rsidR="00C04ABA" w:rsidRPr="002602C7" w14:paraId="1E7438FB" w14:textId="77777777" w:rsidTr="008C4AF2">
        <w:tc>
          <w:tcPr>
            <w:tcW w:w="2292" w:type="pct"/>
            <w:tcBorders>
              <w:top w:val="single" w:sz="4" w:space="0" w:color="417FD0"/>
              <w:left w:val="single" w:sz="4" w:space="0" w:color="417FD0"/>
              <w:bottom w:val="single" w:sz="4" w:space="0" w:color="417FD0"/>
              <w:right w:val="single" w:sz="4" w:space="0" w:color="417FD0"/>
            </w:tcBorders>
          </w:tcPr>
          <w:p w14:paraId="0B30343F" w14:textId="77777777" w:rsidR="00C04ABA" w:rsidRDefault="00C04ABA" w:rsidP="00F4693C">
            <w:pPr>
              <w:pStyle w:val="ListParagraph"/>
              <w:numPr>
                <w:ilvl w:val="0"/>
                <w:numId w:val="9"/>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77777777" w:rsidR="00C04ABA" w:rsidRDefault="00C04ABA" w:rsidP="00FB4A42">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tcPr>
          <w:p w14:paraId="64760394" w14:textId="77777777" w:rsidR="00C04ABA" w:rsidRPr="002602C7" w:rsidRDefault="00C04ABA" w:rsidP="00FB4A42">
            <w:pPr>
              <w:rPr>
                <w:rFonts w:eastAsia="Arial" w:cs="Times New Roman"/>
                <w:color w:val="auto"/>
              </w:rPr>
            </w:pPr>
          </w:p>
        </w:tc>
      </w:tr>
      <w:tr w:rsidR="00C04ABA" w:rsidRPr="002602C7" w14:paraId="7B7CAA12" w14:textId="77777777" w:rsidTr="008C4AF2">
        <w:tc>
          <w:tcPr>
            <w:tcW w:w="2292" w:type="pct"/>
            <w:tcBorders>
              <w:top w:val="single" w:sz="4" w:space="0" w:color="417FD0"/>
              <w:left w:val="single" w:sz="4" w:space="0" w:color="417FD0"/>
              <w:bottom w:val="single" w:sz="4" w:space="0" w:color="417FD0"/>
              <w:right w:val="single" w:sz="4" w:space="0" w:color="417FD0"/>
            </w:tcBorders>
          </w:tcPr>
          <w:p w14:paraId="6BBAC475" w14:textId="77777777" w:rsidR="00C04ABA" w:rsidRDefault="00C04ABA" w:rsidP="00F4693C">
            <w:pPr>
              <w:pStyle w:val="ListParagraph"/>
              <w:numPr>
                <w:ilvl w:val="0"/>
                <w:numId w:val="9"/>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77777777" w:rsidR="00C04ABA" w:rsidRDefault="00C04ABA" w:rsidP="00FB4A42">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tcPr>
          <w:p w14:paraId="2D0A3414" w14:textId="77777777" w:rsidR="00C04ABA" w:rsidRPr="002602C7" w:rsidRDefault="00C04ABA" w:rsidP="00FB4A42">
            <w:pPr>
              <w:rPr>
                <w:rFonts w:eastAsia="Arial" w:cs="Times New Roman"/>
                <w:color w:val="auto"/>
              </w:rPr>
            </w:pPr>
          </w:p>
        </w:tc>
      </w:tr>
      <w:tr w:rsidR="00C04ABA" w:rsidRPr="002602C7" w14:paraId="468DBEE3" w14:textId="77777777" w:rsidTr="008C4AF2">
        <w:tc>
          <w:tcPr>
            <w:tcW w:w="2292" w:type="pct"/>
            <w:tcBorders>
              <w:top w:val="single" w:sz="4" w:space="0" w:color="417FD0"/>
              <w:left w:val="single" w:sz="4" w:space="0" w:color="417FD0"/>
              <w:bottom w:val="single" w:sz="4" w:space="0" w:color="417FD0"/>
              <w:right w:val="single" w:sz="4" w:space="0" w:color="417FD0"/>
            </w:tcBorders>
          </w:tcPr>
          <w:p w14:paraId="78956753" w14:textId="77777777" w:rsidR="00C04ABA" w:rsidRDefault="00C04ABA" w:rsidP="00F4693C">
            <w:pPr>
              <w:pStyle w:val="ListParagraph"/>
              <w:numPr>
                <w:ilvl w:val="0"/>
                <w:numId w:val="9"/>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77777777" w:rsidR="00C04ABA" w:rsidRDefault="00C04ABA" w:rsidP="00FB4A42">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tcPr>
          <w:p w14:paraId="0EE371B4" w14:textId="77777777" w:rsidR="00C04ABA" w:rsidRPr="002602C7" w:rsidRDefault="00C04ABA" w:rsidP="00FB4A42">
            <w:pPr>
              <w:rPr>
                <w:rFonts w:eastAsia="Arial" w:cs="Times New Roman"/>
                <w:color w:val="auto"/>
              </w:rPr>
            </w:pPr>
          </w:p>
        </w:tc>
      </w:tr>
    </w:tbl>
    <w:p w14:paraId="500DFFE4" w14:textId="7116297A" w:rsidR="0004754B" w:rsidRPr="0004754B" w:rsidRDefault="0004754B" w:rsidP="00C6747A">
      <w:pPr>
        <w:pStyle w:val="Heading1"/>
        <w:tabs>
          <w:tab w:val="left" w:pos="5710"/>
        </w:tabs>
      </w:pPr>
      <w:r w:rsidRPr="00C6747A">
        <w:t>Presentation and Design</w:t>
      </w:r>
      <w:r w:rsidR="00C6747A">
        <w:tab/>
      </w:r>
    </w:p>
    <w:tbl>
      <w:tblPr>
        <w:tblW w:w="4668" w:type="pct"/>
        <w:tblLook w:val="04A0" w:firstRow="1" w:lastRow="0" w:firstColumn="1" w:lastColumn="0" w:noHBand="0" w:noVBand="1"/>
        <w:tblDescription w:val="Table of presentation and design standards"/>
      </w:tblPr>
      <w:tblGrid>
        <w:gridCol w:w="6782"/>
        <w:gridCol w:w="6653"/>
      </w:tblGrid>
      <w:tr w:rsidR="0004754B" w:rsidRPr="0004754B" w14:paraId="1C00C161" w14:textId="77777777" w:rsidTr="00483D84">
        <w:trPr>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vAlign w:val="center"/>
            <w:hideMark/>
          </w:tcPr>
          <w:p w14:paraId="441EB694" w14:textId="77777777" w:rsidR="0004754B" w:rsidRPr="0004754B" w:rsidRDefault="0004754B" w:rsidP="00483D84">
            <w:pPr>
              <w:jc w:val="center"/>
              <w:rPr>
                <w:b/>
              </w:rPr>
            </w:pPr>
            <w:r w:rsidRPr="0004754B">
              <w:rPr>
                <w: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vAlign w:val="center"/>
            <w:hideMark/>
          </w:tcPr>
          <w:p w14:paraId="694F230E" w14:textId="77777777" w:rsidR="0004754B" w:rsidRPr="0004754B" w:rsidRDefault="0004754B" w:rsidP="00483D84">
            <w:pPr>
              <w:jc w:val="center"/>
              <w:rPr>
                <w:b/>
              </w:rPr>
            </w:pPr>
            <w:r w:rsidRPr="0004754B">
              <w:rPr>
                <w:b/>
              </w:rPr>
              <w:t>Justification: Provide examples from materials as evidence to support each response for this section. Provide descriptions, not just page numbers.</w:t>
            </w:r>
          </w:p>
        </w:tc>
      </w:tr>
      <w:tr w:rsidR="0004754B" w:rsidRPr="0004754B" w14:paraId="1996C4B3" w14:textId="77777777" w:rsidTr="0004754B">
        <w:trPr>
          <w:trHeight w:val="989"/>
        </w:trPr>
        <w:tc>
          <w:tcPr>
            <w:tcW w:w="2524" w:type="pct"/>
            <w:tcBorders>
              <w:top w:val="single" w:sz="4" w:space="0" w:color="417FD0"/>
              <w:left w:val="single" w:sz="4" w:space="0" w:color="417FD0"/>
              <w:bottom w:val="single" w:sz="4" w:space="0" w:color="417FD0"/>
              <w:right w:val="single" w:sz="4" w:space="0" w:color="417FD0"/>
            </w:tcBorders>
            <w:hideMark/>
          </w:tcPr>
          <w:p w14:paraId="6407724A" w14:textId="77777777" w:rsidR="0004754B" w:rsidRPr="0004754B" w:rsidRDefault="0004754B" w:rsidP="00F4693C">
            <w:pPr>
              <w:numPr>
                <w:ilvl w:val="0"/>
                <w:numId w:val="10"/>
              </w:numPr>
            </w:pPr>
            <w:r w:rsidRPr="0004754B">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tcPr>
          <w:p w14:paraId="0CB868BD" w14:textId="77777777" w:rsidR="0004754B" w:rsidRPr="0004754B" w:rsidRDefault="0004754B" w:rsidP="0004754B"/>
        </w:tc>
      </w:tr>
      <w:tr w:rsidR="0004754B" w:rsidRPr="0004754B" w14:paraId="127420BD" w14:textId="77777777" w:rsidTr="0004754B">
        <w:trPr>
          <w:trHeight w:val="1466"/>
        </w:trPr>
        <w:tc>
          <w:tcPr>
            <w:tcW w:w="2524" w:type="pct"/>
            <w:tcBorders>
              <w:top w:val="single" w:sz="4" w:space="0" w:color="417FD0"/>
              <w:left w:val="single" w:sz="4" w:space="0" w:color="417FD0"/>
              <w:bottom w:val="single" w:sz="4" w:space="0" w:color="auto"/>
              <w:right w:val="single" w:sz="4" w:space="0" w:color="417FD0"/>
            </w:tcBorders>
            <w:hideMark/>
          </w:tcPr>
          <w:p w14:paraId="4804B6AE" w14:textId="77777777" w:rsidR="0004754B" w:rsidRPr="0004754B" w:rsidRDefault="0004754B" w:rsidP="00F4693C">
            <w:pPr>
              <w:numPr>
                <w:ilvl w:val="0"/>
                <w:numId w:val="10"/>
              </w:numPr>
            </w:pPr>
            <w:r w:rsidRPr="0004754B">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tcPr>
          <w:p w14:paraId="77E11F21" w14:textId="77777777" w:rsidR="0004754B" w:rsidRPr="0004754B" w:rsidRDefault="0004754B" w:rsidP="0004754B"/>
        </w:tc>
      </w:tr>
      <w:tr w:rsidR="0004754B" w:rsidRPr="0004754B" w14:paraId="778ED9FB" w14:textId="77777777" w:rsidTr="0004754B">
        <w:trPr>
          <w:trHeight w:val="1466"/>
        </w:trPr>
        <w:tc>
          <w:tcPr>
            <w:tcW w:w="2524" w:type="pct"/>
            <w:tcBorders>
              <w:top w:val="single" w:sz="4" w:space="0" w:color="auto"/>
              <w:left w:val="single" w:sz="4" w:space="0" w:color="auto"/>
              <w:bottom w:val="single" w:sz="4" w:space="0" w:color="auto"/>
              <w:right w:val="single" w:sz="4" w:space="0" w:color="auto"/>
            </w:tcBorders>
            <w:hideMark/>
          </w:tcPr>
          <w:p w14:paraId="0C18ADEF" w14:textId="77777777" w:rsidR="0004754B" w:rsidRPr="0004754B" w:rsidRDefault="0004754B" w:rsidP="00F4693C">
            <w:pPr>
              <w:numPr>
                <w:ilvl w:val="0"/>
                <w:numId w:val="10"/>
              </w:numPr>
            </w:pPr>
            <w:r w:rsidRPr="0004754B">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tcPr>
          <w:p w14:paraId="29D550F0" w14:textId="77777777" w:rsidR="0004754B" w:rsidRPr="0004754B" w:rsidRDefault="0004754B" w:rsidP="0004754B"/>
        </w:tc>
      </w:tr>
      <w:tr w:rsidR="0004754B" w:rsidRPr="0004754B" w14:paraId="6284A5AD" w14:textId="77777777" w:rsidTr="0004754B">
        <w:trPr>
          <w:trHeight w:val="1466"/>
        </w:trPr>
        <w:tc>
          <w:tcPr>
            <w:tcW w:w="2524" w:type="pct"/>
            <w:tcBorders>
              <w:top w:val="single" w:sz="4" w:space="0" w:color="auto"/>
              <w:left w:val="single" w:sz="4" w:space="0" w:color="417FD0"/>
              <w:bottom w:val="single" w:sz="4" w:space="0" w:color="417FD0"/>
              <w:right w:val="single" w:sz="4" w:space="0" w:color="417FD0"/>
            </w:tcBorders>
            <w:hideMark/>
          </w:tcPr>
          <w:p w14:paraId="3E4D675F" w14:textId="77777777" w:rsidR="0004754B" w:rsidRPr="0004754B" w:rsidRDefault="0004754B" w:rsidP="00F4693C">
            <w:pPr>
              <w:numPr>
                <w:ilvl w:val="0"/>
                <w:numId w:val="10"/>
              </w:numPr>
            </w:pPr>
            <w:r w:rsidRPr="0004754B">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tcPr>
          <w:p w14:paraId="3A8384A6" w14:textId="77777777" w:rsidR="0004754B" w:rsidRPr="0004754B" w:rsidRDefault="0004754B" w:rsidP="0004754B"/>
        </w:tc>
      </w:tr>
      <w:tr w:rsidR="0004754B" w:rsidRPr="0004754B" w14:paraId="3AA12369" w14:textId="77777777" w:rsidTr="0004754B">
        <w:trPr>
          <w:trHeight w:val="1466"/>
        </w:trPr>
        <w:tc>
          <w:tcPr>
            <w:tcW w:w="2524" w:type="pct"/>
            <w:tcBorders>
              <w:top w:val="single" w:sz="4" w:space="0" w:color="417FD0"/>
              <w:left w:val="single" w:sz="4" w:space="0" w:color="417FD0"/>
              <w:bottom w:val="single" w:sz="4" w:space="0" w:color="417FD0"/>
              <w:right w:val="single" w:sz="4" w:space="0" w:color="417FD0"/>
            </w:tcBorders>
            <w:hideMark/>
          </w:tcPr>
          <w:p w14:paraId="15D4C1BB" w14:textId="77777777" w:rsidR="0004754B" w:rsidRPr="0004754B" w:rsidRDefault="0004754B" w:rsidP="00F4693C">
            <w:pPr>
              <w:numPr>
                <w:ilvl w:val="0"/>
                <w:numId w:val="10"/>
              </w:numPr>
            </w:pPr>
            <w:r w:rsidRPr="0004754B">
              <w:t>Non-text content (performance clips, images, maps, globes, graphs, pictures, charts, databases, and models) are accurate and well integrated into the text.</w:t>
            </w:r>
          </w:p>
        </w:tc>
        <w:tc>
          <w:tcPr>
            <w:tcW w:w="2476" w:type="pct"/>
            <w:tcBorders>
              <w:top w:val="single" w:sz="4" w:space="0" w:color="417FD0"/>
              <w:left w:val="single" w:sz="4" w:space="0" w:color="417FD0"/>
              <w:bottom w:val="single" w:sz="4" w:space="0" w:color="417FD0"/>
              <w:right w:val="single" w:sz="4" w:space="0" w:color="417FD0"/>
            </w:tcBorders>
          </w:tcPr>
          <w:p w14:paraId="1E18DB48" w14:textId="77777777" w:rsidR="0004754B" w:rsidRPr="0004754B" w:rsidRDefault="0004754B" w:rsidP="0004754B"/>
        </w:tc>
      </w:tr>
    </w:tbl>
    <w:p w14:paraId="52D84D35" w14:textId="77777777" w:rsidR="0004754B" w:rsidRPr="0004754B" w:rsidRDefault="0004754B" w:rsidP="0004754B"/>
    <w:p w14:paraId="4F16D0D5" w14:textId="77777777" w:rsidR="0004754B" w:rsidRPr="0004754B" w:rsidRDefault="0004754B" w:rsidP="0004754B">
      <w:pPr>
        <w:rPr>
          <w:bCs/>
        </w:rPr>
      </w:pPr>
      <w:r w:rsidRPr="0004754B">
        <w:rPr>
          <w:bCs/>
        </w:rPr>
        <w:t>Technology:</w:t>
      </w:r>
    </w:p>
    <w:tbl>
      <w:tblPr>
        <w:tblW w:w="4668" w:type="pct"/>
        <w:tblLook w:val="04A0" w:firstRow="1" w:lastRow="0" w:firstColumn="1" w:lastColumn="0" w:noHBand="0" w:noVBand="1"/>
        <w:tblDescription w:val="Table of technology standards"/>
      </w:tblPr>
      <w:tblGrid>
        <w:gridCol w:w="6782"/>
        <w:gridCol w:w="6653"/>
      </w:tblGrid>
      <w:tr w:rsidR="0004754B" w:rsidRPr="0004754B" w14:paraId="1B47128B" w14:textId="77777777" w:rsidTr="0004754B">
        <w:trPr>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hideMark/>
          </w:tcPr>
          <w:p w14:paraId="39564868" w14:textId="77777777" w:rsidR="0004754B" w:rsidRPr="0004754B" w:rsidRDefault="0004754B" w:rsidP="0004754B">
            <w:pPr>
              <w:rPr>
                <w:b/>
              </w:rPr>
            </w:pPr>
            <w:r w:rsidRPr="0004754B">
              <w:rPr>
                <w: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hideMark/>
          </w:tcPr>
          <w:p w14:paraId="3E248D21" w14:textId="77777777" w:rsidR="0004754B" w:rsidRPr="0004754B" w:rsidRDefault="0004754B" w:rsidP="0004754B">
            <w:pPr>
              <w:rPr>
                <w:b/>
              </w:rPr>
            </w:pPr>
            <w:r w:rsidRPr="0004754B">
              <w:rPr>
                <w:b/>
              </w:rPr>
              <w:t>Justification: Provide examples from materials as evidence to support each response for this section. Provide descriptions, not just page numbers.</w:t>
            </w:r>
          </w:p>
        </w:tc>
      </w:tr>
      <w:tr w:rsidR="0004754B" w:rsidRPr="0004754B" w14:paraId="209F48D9" w14:textId="77777777" w:rsidTr="0004754B">
        <w:trPr>
          <w:trHeight w:val="1482"/>
        </w:trPr>
        <w:tc>
          <w:tcPr>
            <w:tcW w:w="2524" w:type="pct"/>
            <w:tcBorders>
              <w:top w:val="single" w:sz="4" w:space="0" w:color="auto"/>
              <w:left w:val="single" w:sz="4" w:space="0" w:color="417FD0"/>
              <w:bottom w:val="single" w:sz="4" w:space="0" w:color="417FD0"/>
              <w:right w:val="single" w:sz="4" w:space="0" w:color="417FD0"/>
            </w:tcBorders>
            <w:hideMark/>
          </w:tcPr>
          <w:p w14:paraId="109F1306" w14:textId="77777777" w:rsidR="0004754B" w:rsidRPr="0004754B" w:rsidRDefault="0004754B" w:rsidP="00F4693C">
            <w:pPr>
              <w:numPr>
                <w:ilvl w:val="0"/>
                <w:numId w:val="11"/>
              </w:numPr>
            </w:pPr>
            <w:r w:rsidRPr="0004754B">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tcPr>
          <w:p w14:paraId="41A98D52" w14:textId="77777777" w:rsidR="0004754B" w:rsidRPr="0004754B" w:rsidRDefault="0004754B" w:rsidP="0004754B"/>
        </w:tc>
      </w:tr>
      <w:tr w:rsidR="0004754B" w:rsidRPr="0004754B" w14:paraId="77A81D36" w14:textId="77777777" w:rsidTr="0004754B">
        <w:trPr>
          <w:trHeight w:val="1769"/>
        </w:trPr>
        <w:tc>
          <w:tcPr>
            <w:tcW w:w="2524" w:type="pct"/>
            <w:tcBorders>
              <w:top w:val="single" w:sz="4" w:space="0" w:color="417FD0"/>
              <w:left w:val="single" w:sz="4" w:space="0" w:color="417FD0"/>
              <w:bottom w:val="single" w:sz="4" w:space="0" w:color="417FD0"/>
              <w:right w:val="single" w:sz="4" w:space="0" w:color="417FD0"/>
            </w:tcBorders>
            <w:hideMark/>
          </w:tcPr>
          <w:p w14:paraId="19BA804E" w14:textId="77777777" w:rsidR="0004754B" w:rsidRPr="0004754B" w:rsidRDefault="0004754B" w:rsidP="00F4693C">
            <w:pPr>
              <w:numPr>
                <w:ilvl w:val="0"/>
                <w:numId w:val="11"/>
              </w:numPr>
            </w:pPr>
            <w:r w:rsidRPr="0004754B">
              <w:t>The material has “platform neutral” technology (i.e., cloud based) and availability for networking.</w:t>
            </w:r>
          </w:p>
        </w:tc>
        <w:tc>
          <w:tcPr>
            <w:tcW w:w="2476" w:type="pct"/>
            <w:tcBorders>
              <w:top w:val="single" w:sz="4" w:space="0" w:color="417FD0"/>
              <w:left w:val="single" w:sz="4" w:space="0" w:color="417FD0"/>
              <w:bottom w:val="single" w:sz="4" w:space="0" w:color="417FD0"/>
              <w:right w:val="single" w:sz="4" w:space="0" w:color="417FD0"/>
            </w:tcBorders>
          </w:tcPr>
          <w:p w14:paraId="22D8F127" w14:textId="77777777" w:rsidR="0004754B" w:rsidRPr="0004754B" w:rsidRDefault="0004754B" w:rsidP="0004754B"/>
        </w:tc>
      </w:tr>
      <w:tr w:rsidR="0004754B" w:rsidRPr="0004754B" w14:paraId="54E79B10" w14:textId="77777777" w:rsidTr="0004754B">
        <w:trPr>
          <w:trHeight w:val="1466"/>
        </w:trPr>
        <w:tc>
          <w:tcPr>
            <w:tcW w:w="2524" w:type="pct"/>
            <w:tcBorders>
              <w:top w:val="single" w:sz="4" w:space="0" w:color="417FD0"/>
              <w:left w:val="single" w:sz="4" w:space="0" w:color="417FD0"/>
              <w:bottom w:val="single" w:sz="4" w:space="0" w:color="417FD0"/>
              <w:right w:val="single" w:sz="4" w:space="0" w:color="417FD0"/>
            </w:tcBorders>
            <w:hideMark/>
          </w:tcPr>
          <w:p w14:paraId="07759BBA" w14:textId="77777777" w:rsidR="0004754B" w:rsidRPr="0004754B" w:rsidRDefault="0004754B" w:rsidP="00F4693C">
            <w:pPr>
              <w:numPr>
                <w:ilvl w:val="0"/>
                <w:numId w:val="11"/>
              </w:numPr>
            </w:pPr>
            <w:r w:rsidRPr="0004754B">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tcPr>
          <w:p w14:paraId="45E3F2D4" w14:textId="77777777" w:rsidR="0004754B" w:rsidRPr="0004754B" w:rsidRDefault="0004754B" w:rsidP="0004754B"/>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02091057" w14:textId="77777777" w:rsidR="00C04ABA" w:rsidRPr="00032F5D" w:rsidRDefault="00C04ABA" w:rsidP="00C04ABA">
      <w:pPr>
        <w:spacing w:after="0" w:line="240" w:lineRule="auto"/>
      </w:pPr>
      <w:r>
        <w:t>208 332 6800 | www.sde.idaho.gov</w:t>
      </w:r>
    </w:p>
    <w:p w14:paraId="1319EE85" w14:textId="19740D65" w:rsidR="00032F5D" w:rsidRDefault="00032F5D" w:rsidP="00C04ABA">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D5D4" w14:textId="77777777" w:rsidR="00715454" w:rsidRDefault="00715454">
      <w:pPr>
        <w:spacing w:after="0" w:line="240" w:lineRule="auto"/>
      </w:pPr>
      <w:r>
        <w:separator/>
      </w:r>
    </w:p>
  </w:endnote>
  <w:endnote w:type="continuationSeparator" w:id="0">
    <w:p w14:paraId="21780C12" w14:textId="77777777" w:rsidR="00715454" w:rsidRDefault="00715454">
      <w:pPr>
        <w:spacing w:after="0" w:line="240" w:lineRule="auto"/>
      </w:pPr>
      <w:r>
        <w:continuationSeparator/>
      </w:r>
    </w:p>
  </w:endnote>
  <w:endnote w:type="continuationNotice" w:id="1">
    <w:p w14:paraId="3D600733" w14:textId="77777777" w:rsidR="00712050" w:rsidRDefault="00712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B1A" w14:textId="38539C60" w:rsidR="00D550CF" w:rsidRPr="00132C9E" w:rsidRDefault="00F23925"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25</w:t>
    </w:r>
    <w:r w:rsidRPr="00132C9E">
      <w:rPr>
        <w:rFonts w:ascii="Calibri" w:hAnsi="Calibri" w:cs="Open Sans"/>
        <w:color w:val="5C5C5C" w:themeColor="text1" w:themeTint="BF"/>
      </w:rPr>
      <w:t>/</w:t>
    </w:r>
    <w:r>
      <w:rPr>
        <w:rFonts w:ascii="Calibri" w:hAnsi="Calibri" w:cs="Open Sans"/>
        <w:color w:val="5C5C5C" w:themeColor="text1" w:themeTint="BF"/>
      </w:rPr>
      <w:t>2025</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CTE </w:t>
    </w:r>
    <w:r w:rsidR="006137BD">
      <w:rPr>
        <w:rFonts w:ascii="Calibri" w:hAnsi="Calibri" w:cs="Open Sans SemiBold"/>
        <w:color w:val="112845" w:themeColor="text2" w:themeShade="BF"/>
      </w:rPr>
      <w:t>Nursing Assistant</w:t>
    </w:r>
    <w:r>
      <w:rPr>
        <w:rFonts w:ascii="Calibri" w:hAnsi="Calibri" w:cs="Open Sans SemiBold"/>
        <w:color w:val="112845" w:themeColor="text2" w:themeShade="BF"/>
      </w:rPr>
      <w:t xml:space="preserv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C04ABA">
      <w:rPr>
        <w:rFonts w:ascii="Calibri" w:hAnsi="Calibri" w:cs="Open Sans"/>
        <w:color w:val="5C5C5C" w:themeColor="text1" w:themeTint="BF"/>
      </w:rPr>
      <w:t>/</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5F9" w14:textId="557BF506"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sidR="00CC50ED">
      <w:rPr>
        <w:rFonts w:ascii="Calibri" w:hAnsi="Calibri" w:cs="Open Sans"/>
        <w:color w:val="5C5C5C" w:themeColor="text1" w:themeTint="BF"/>
      </w:rPr>
      <w:t>2</w:t>
    </w:r>
    <w:r w:rsidR="00DB02A3">
      <w:rPr>
        <w:rFonts w:ascii="Calibri" w:hAnsi="Calibri" w:cs="Open Sans"/>
        <w:color w:val="5C5C5C" w:themeColor="text1" w:themeTint="BF"/>
      </w:rPr>
      <w:t>5</w:t>
    </w:r>
    <w:r w:rsidRPr="00132C9E">
      <w:rPr>
        <w:rFonts w:ascii="Calibri" w:hAnsi="Calibri" w:cs="Open Sans"/>
        <w:color w:val="5C5C5C" w:themeColor="text1" w:themeTint="BF"/>
      </w:rPr>
      <w:t>/</w:t>
    </w:r>
    <w:r>
      <w:rPr>
        <w:rFonts w:ascii="Calibri" w:hAnsi="Calibri" w:cs="Open Sans"/>
        <w:color w:val="5C5C5C" w:themeColor="text1" w:themeTint="BF"/>
      </w:rPr>
      <w:t>202</w:t>
    </w:r>
    <w:r w:rsidR="00CC50E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3D265C">
      <w:rPr>
        <w:rFonts w:ascii="Calibri" w:hAnsi="Calibri" w:cs="Open Sans SemiBold"/>
        <w:color w:val="112845" w:themeColor="text2" w:themeShade="BF"/>
      </w:rPr>
      <w:t xml:space="preserve">CTE </w:t>
    </w:r>
    <w:r w:rsidR="006137BD">
      <w:rPr>
        <w:rFonts w:ascii="Calibri" w:hAnsi="Calibri" w:cs="Open Sans SemiBold"/>
        <w:color w:val="112845" w:themeColor="text2" w:themeShade="BF"/>
      </w:rPr>
      <w:t>Nursing Assistant</w:t>
    </w:r>
    <w:r w:rsidR="00EE6781">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8185" w14:textId="77777777" w:rsidR="00715454" w:rsidRDefault="00715454">
      <w:pPr>
        <w:spacing w:after="0" w:line="240" w:lineRule="auto"/>
      </w:pPr>
      <w:r>
        <w:separator/>
      </w:r>
    </w:p>
  </w:footnote>
  <w:footnote w:type="continuationSeparator" w:id="0">
    <w:p w14:paraId="2CB8AC83" w14:textId="77777777" w:rsidR="00715454" w:rsidRDefault="00715454">
      <w:pPr>
        <w:spacing w:after="0" w:line="240" w:lineRule="auto"/>
      </w:pPr>
      <w:r>
        <w:continuationSeparator/>
      </w:r>
    </w:p>
  </w:footnote>
  <w:footnote w:type="continuationNotice" w:id="1">
    <w:p w14:paraId="35ACF487" w14:textId="77777777" w:rsidR="00712050" w:rsidRDefault="00712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5E40" w14:textId="77777777"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3E312E"/>
    <w:multiLevelType w:val="hybridMultilevel"/>
    <w:tmpl w:val="C454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F5F4C"/>
    <w:multiLevelType w:val="hybridMultilevel"/>
    <w:tmpl w:val="3D14913E"/>
    <w:lvl w:ilvl="0" w:tplc="0409000F">
      <w:start w:val="1"/>
      <w:numFmt w:val="decimal"/>
      <w:lvlText w:val="%1."/>
      <w:lvlJc w:val="left"/>
      <w:pPr>
        <w:ind w:left="720" w:hanging="360"/>
      </w:pPr>
    </w:lvl>
    <w:lvl w:ilvl="1" w:tplc="9F121F0A">
      <w:numFmt w:val="bullet"/>
      <w:lvlText w:val="•"/>
      <w:lvlJc w:val="left"/>
      <w:pPr>
        <w:ind w:left="1440" w:hanging="360"/>
      </w:pPr>
      <w:rPr>
        <w:rFonts w:ascii="Calibri" w:eastAsia="Arial"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C18BA"/>
    <w:multiLevelType w:val="hybridMultilevel"/>
    <w:tmpl w:val="7AE87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F75F9"/>
    <w:multiLevelType w:val="hybridMultilevel"/>
    <w:tmpl w:val="96BAF35C"/>
    <w:lvl w:ilvl="0" w:tplc="4E964D98">
      <w:start w:val="1"/>
      <w:numFmt w:val="decimal"/>
      <w:lvlText w:val="%1."/>
      <w:lvlJc w:val="left"/>
      <w:pPr>
        <w:ind w:left="720" w:hanging="360"/>
      </w:pPr>
      <w:rPr>
        <w:rFonts w:eastAsiaTheme="minorHAnsi" w:cstheme="minorBidi" w:hint="default"/>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7D46A9"/>
    <w:multiLevelType w:val="hybridMultilevel"/>
    <w:tmpl w:val="24CCF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11C2C"/>
    <w:multiLevelType w:val="hybridMultilevel"/>
    <w:tmpl w:val="F64C7B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F868DE"/>
    <w:multiLevelType w:val="hybridMultilevel"/>
    <w:tmpl w:val="BCD49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E62C0"/>
    <w:multiLevelType w:val="hybridMultilevel"/>
    <w:tmpl w:val="641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C51007"/>
    <w:multiLevelType w:val="hybridMultilevel"/>
    <w:tmpl w:val="19AA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DB36AD5"/>
    <w:multiLevelType w:val="hybridMultilevel"/>
    <w:tmpl w:val="7968F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065D63"/>
    <w:multiLevelType w:val="hybridMultilevel"/>
    <w:tmpl w:val="DEF04D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D2B50"/>
    <w:multiLevelType w:val="hybridMultilevel"/>
    <w:tmpl w:val="C3226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85E95"/>
    <w:multiLevelType w:val="hybridMultilevel"/>
    <w:tmpl w:val="7B6A23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1487A"/>
    <w:multiLevelType w:val="hybridMultilevel"/>
    <w:tmpl w:val="8E84C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E0F5D"/>
    <w:multiLevelType w:val="hybridMultilevel"/>
    <w:tmpl w:val="224AD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D311CB"/>
    <w:multiLevelType w:val="hybridMultilevel"/>
    <w:tmpl w:val="AFC4634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B82756"/>
    <w:multiLevelType w:val="hybridMultilevel"/>
    <w:tmpl w:val="7F008C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605C2D"/>
    <w:multiLevelType w:val="hybridMultilevel"/>
    <w:tmpl w:val="C8748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41657"/>
    <w:multiLevelType w:val="hybridMultilevel"/>
    <w:tmpl w:val="7046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04EE8"/>
    <w:multiLevelType w:val="hybridMultilevel"/>
    <w:tmpl w:val="BD1C7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84C17"/>
    <w:multiLevelType w:val="hybridMultilevel"/>
    <w:tmpl w:val="143A5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D5394"/>
    <w:multiLevelType w:val="hybridMultilevel"/>
    <w:tmpl w:val="53F8A30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C732E"/>
    <w:multiLevelType w:val="hybridMultilevel"/>
    <w:tmpl w:val="DCECF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CB0C15"/>
    <w:multiLevelType w:val="hybridMultilevel"/>
    <w:tmpl w:val="143A5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302F7A"/>
    <w:multiLevelType w:val="hybridMultilevel"/>
    <w:tmpl w:val="272E588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A46830"/>
    <w:multiLevelType w:val="hybridMultilevel"/>
    <w:tmpl w:val="206669D0"/>
    <w:lvl w:ilvl="0" w:tplc="FD9A96BC">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F7189A"/>
    <w:multiLevelType w:val="hybridMultilevel"/>
    <w:tmpl w:val="ED881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2593B"/>
    <w:multiLevelType w:val="hybridMultilevel"/>
    <w:tmpl w:val="D5AA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28122">
    <w:abstractNumId w:val="35"/>
  </w:num>
  <w:num w:numId="2" w16cid:durableId="471217501">
    <w:abstractNumId w:val="4"/>
  </w:num>
  <w:num w:numId="3" w16cid:durableId="1073428235">
    <w:abstractNumId w:val="3"/>
  </w:num>
  <w:num w:numId="4" w16cid:durableId="1004629069">
    <w:abstractNumId w:val="7"/>
  </w:num>
  <w:num w:numId="5" w16cid:durableId="1998679208">
    <w:abstractNumId w:val="0"/>
  </w:num>
  <w:num w:numId="6" w16cid:durableId="1052584180">
    <w:abstractNumId w:val="11"/>
  </w:num>
  <w:num w:numId="7" w16cid:durableId="109514677">
    <w:abstractNumId w:val="22"/>
  </w:num>
  <w:num w:numId="8" w16cid:durableId="1397972813">
    <w:abstractNumId w:val="36"/>
  </w:num>
  <w:num w:numId="9" w16cid:durableId="544948802">
    <w:abstractNumId w:val="8"/>
  </w:num>
  <w:num w:numId="10" w16cid:durableId="1021398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555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403302">
    <w:abstractNumId w:val="34"/>
  </w:num>
  <w:num w:numId="13" w16cid:durableId="1959604971">
    <w:abstractNumId w:val="6"/>
  </w:num>
  <w:num w:numId="14" w16cid:durableId="59179738">
    <w:abstractNumId w:val="2"/>
  </w:num>
  <w:num w:numId="15" w16cid:durableId="384330583">
    <w:abstractNumId w:val="14"/>
  </w:num>
  <w:num w:numId="16" w16cid:durableId="1020281057">
    <w:abstractNumId w:val="20"/>
  </w:num>
  <w:num w:numId="17" w16cid:durableId="1694333934">
    <w:abstractNumId w:val="13"/>
  </w:num>
  <w:num w:numId="18" w16cid:durableId="716398400">
    <w:abstractNumId w:val="29"/>
  </w:num>
  <w:num w:numId="19" w16cid:durableId="1377007995">
    <w:abstractNumId w:val="16"/>
  </w:num>
  <w:num w:numId="20" w16cid:durableId="1073116251">
    <w:abstractNumId w:val="32"/>
  </w:num>
  <w:num w:numId="21" w16cid:durableId="1622229264">
    <w:abstractNumId w:val="25"/>
  </w:num>
  <w:num w:numId="22" w16cid:durableId="476339074">
    <w:abstractNumId w:val="30"/>
  </w:num>
  <w:num w:numId="23" w16cid:durableId="550847596">
    <w:abstractNumId w:val="17"/>
  </w:num>
  <w:num w:numId="24" w16cid:durableId="991904554">
    <w:abstractNumId w:val="33"/>
  </w:num>
  <w:num w:numId="25" w16cid:durableId="162429331">
    <w:abstractNumId w:val="19"/>
  </w:num>
  <w:num w:numId="26" w16cid:durableId="786244257">
    <w:abstractNumId w:val="23"/>
  </w:num>
  <w:num w:numId="27" w16cid:durableId="1536624373">
    <w:abstractNumId w:val="10"/>
  </w:num>
  <w:num w:numId="28" w16cid:durableId="903181114">
    <w:abstractNumId w:val="21"/>
  </w:num>
  <w:num w:numId="29" w16cid:durableId="1278564159">
    <w:abstractNumId w:val="28"/>
  </w:num>
  <w:num w:numId="30" w16cid:durableId="860165070">
    <w:abstractNumId w:val="1"/>
  </w:num>
  <w:num w:numId="31" w16cid:durableId="1963219638">
    <w:abstractNumId w:val="18"/>
  </w:num>
  <w:num w:numId="32" w16cid:durableId="381566494">
    <w:abstractNumId w:val="27"/>
  </w:num>
  <w:num w:numId="33" w16cid:durableId="282420164">
    <w:abstractNumId w:val="5"/>
  </w:num>
  <w:num w:numId="34" w16cid:durableId="579144880">
    <w:abstractNumId w:val="38"/>
  </w:num>
  <w:num w:numId="35" w16cid:durableId="1184976118">
    <w:abstractNumId w:val="26"/>
  </w:num>
  <w:num w:numId="36" w16cid:durableId="966856348">
    <w:abstractNumId w:val="12"/>
  </w:num>
  <w:num w:numId="37" w16cid:durableId="1598783205">
    <w:abstractNumId w:val="31"/>
  </w:num>
  <w:num w:numId="38" w16cid:durableId="856231312">
    <w:abstractNumId w:val="37"/>
  </w:num>
  <w:num w:numId="39" w16cid:durableId="209539708">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8BC"/>
    <w:rsid w:val="00000A3B"/>
    <w:rsid w:val="00007887"/>
    <w:rsid w:val="00007B7E"/>
    <w:rsid w:val="0001378B"/>
    <w:rsid w:val="00014496"/>
    <w:rsid w:val="000160F4"/>
    <w:rsid w:val="00016D46"/>
    <w:rsid w:val="000230C6"/>
    <w:rsid w:val="00024E38"/>
    <w:rsid w:val="00032F5D"/>
    <w:rsid w:val="00033CD6"/>
    <w:rsid w:val="0003676D"/>
    <w:rsid w:val="000374D6"/>
    <w:rsid w:val="00037674"/>
    <w:rsid w:val="00042BA0"/>
    <w:rsid w:val="00043D2C"/>
    <w:rsid w:val="0004754B"/>
    <w:rsid w:val="00050983"/>
    <w:rsid w:val="00050EE0"/>
    <w:rsid w:val="00051F66"/>
    <w:rsid w:val="000538EC"/>
    <w:rsid w:val="00062E3E"/>
    <w:rsid w:val="0006460C"/>
    <w:rsid w:val="00073172"/>
    <w:rsid w:val="00077252"/>
    <w:rsid w:val="00083931"/>
    <w:rsid w:val="00092331"/>
    <w:rsid w:val="000958CE"/>
    <w:rsid w:val="00096168"/>
    <w:rsid w:val="00097961"/>
    <w:rsid w:val="000A035E"/>
    <w:rsid w:val="000A7D4F"/>
    <w:rsid w:val="000B65DD"/>
    <w:rsid w:val="000C6517"/>
    <w:rsid w:val="000D324E"/>
    <w:rsid w:val="000D652A"/>
    <w:rsid w:val="000E51BA"/>
    <w:rsid w:val="000E76CE"/>
    <w:rsid w:val="000F385C"/>
    <w:rsid w:val="000F7D97"/>
    <w:rsid w:val="0010006A"/>
    <w:rsid w:val="00101FEB"/>
    <w:rsid w:val="00103DBC"/>
    <w:rsid w:val="0010777E"/>
    <w:rsid w:val="00112D4A"/>
    <w:rsid w:val="001168C0"/>
    <w:rsid w:val="00120CA6"/>
    <w:rsid w:val="00131BF2"/>
    <w:rsid w:val="00134B34"/>
    <w:rsid w:val="00134FAA"/>
    <w:rsid w:val="0014101C"/>
    <w:rsid w:val="001475DF"/>
    <w:rsid w:val="00154031"/>
    <w:rsid w:val="001541B5"/>
    <w:rsid w:val="001559EC"/>
    <w:rsid w:val="00176636"/>
    <w:rsid w:val="00180C03"/>
    <w:rsid w:val="00180F84"/>
    <w:rsid w:val="0018288A"/>
    <w:rsid w:val="001907CC"/>
    <w:rsid w:val="00191401"/>
    <w:rsid w:val="00195AA3"/>
    <w:rsid w:val="00196761"/>
    <w:rsid w:val="00197469"/>
    <w:rsid w:val="001A285A"/>
    <w:rsid w:val="001B3D93"/>
    <w:rsid w:val="001B4B4A"/>
    <w:rsid w:val="001B4EBD"/>
    <w:rsid w:val="001B5314"/>
    <w:rsid w:val="001B7498"/>
    <w:rsid w:val="001C308E"/>
    <w:rsid w:val="001D1463"/>
    <w:rsid w:val="001D2181"/>
    <w:rsid w:val="001D3AE7"/>
    <w:rsid w:val="001D5016"/>
    <w:rsid w:val="001E4702"/>
    <w:rsid w:val="001E5BF5"/>
    <w:rsid w:val="001F5588"/>
    <w:rsid w:val="001F5981"/>
    <w:rsid w:val="00202E46"/>
    <w:rsid w:val="00202E8E"/>
    <w:rsid w:val="002033CC"/>
    <w:rsid w:val="0021024F"/>
    <w:rsid w:val="0022215C"/>
    <w:rsid w:val="00222D6F"/>
    <w:rsid w:val="00222E84"/>
    <w:rsid w:val="00223C30"/>
    <w:rsid w:val="00224E59"/>
    <w:rsid w:val="00227EA6"/>
    <w:rsid w:val="002316F9"/>
    <w:rsid w:val="00231E51"/>
    <w:rsid w:val="0024221D"/>
    <w:rsid w:val="00243758"/>
    <w:rsid w:val="00245FA3"/>
    <w:rsid w:val="00250251"/>
    <w:rsid w:val="0025689F"/>
    <w:rsid w:val="0025786E"/>
    <w:rsid w:val="00260BEE"/>
    <w:rsid w:val="0026476C"/>
    <w:rsid w:val="00266862"/>
    <w:rsid w:val="00281739"/>
    <w:rsid w:val="0029223D"/>
    <w:rsid w:val="002A18F2"/>
    <w:rsid w:val="002A6E52"/>
    <w:rsid w:val="002B10B4"/>
    <w:rsid w:val="002B28EA"/>
    <w:rsid w:val="002B3547"/>
    <w:rsid w:val="002C4235"/>
    <w:rsid w:val="002D1258"/>
    <w:rsid w:val="002D14F2"/>
    <w:rsid w:val="002E0F3F"/>
    <w:rsid w:val="002F1BB5"/>
    <w:rsid w:val="00305789"/>
    <w:rsid w:val="00305B59"/>
    <w:rsid w:val="00305FE5"/>
    <w:rsid w:val="003123B3"/>
    <w:rsid w:val="0031629D"/>
    <w:rsid w:val="003219E6"/>
    <w:rsid w:val="00323AE1"/>
    <w:rsid w:val="00326C1D"/>
    <w:rsid w:val="003328C8"/>
    <w:rsid w:val="00347EBE"/>
    <w:rsid w:val="003517B1"/>
    <w:rsid w:val="00357C75"/>
    <w:rsid w:val="00372332"/>
    <w:rsid w:val="00375C51"/>
    <w:rsid w:val="00377EEE"/>
    <w:rsid w:val="0038119E"/>
    <w:rsid w:val="00386C89"/>
    <w:rsid w:val="003A0F99"/>
    <w:rsid w:val="003A11D3"/>
    <w:rsid w:val="003A4768"/>
    <w:rsid w:val="003A5AAF"/>
    <w:rsid w:val="003B02D7"/>
    <w:rsid w:val="003C0EC6"/>
    <w:rsid w:val="003C1781"/>
    <w:rsid w:val="003C232B"/>
    <w:rsid w:val="003C3AE0"/>
    <w:rsid w:val="003C6724"/>
    <w:rsid w:val="003C7511"/>
    <w:rsid w:val="003D0540"/>
    <w:rsid w:val="003D265C"/>
    <w:rsid w:val="003D38B1"/>
    <w:rsid w:val="003D5F75"/>
    <w:rsid w:val="003E6B44"/>
    <w:rsid w:val="003E7137"/>
    <w:rsid w:val="003E7457"/>
    <w:rsid w:val="003E799D"/>
    <w:rsid w:val="003F13D2"/>
    <w:rsid w:val="003F1C9F"/>
    <w:rsid w:val="003F3254"/>
    <w:rsid w:val="003F3E36"/>
    <w:rsid w:val="004073CC"/>
    <w:rsid w:val="00410B6A"/>
    <w:rsid w:val="004145B9"/>
    <w:rsid w:val="00421B69"/>
    <w:rsid w:val="00424996"/>
    <w:rsid w:val="00426E39"/>
    <w:rsid w:val="00441968"/>
    <w:rsid w:val="004454F1"/>
    <w:rsid w:val="00445C0E"/>
    <w:rsid w:val="00450319"/>
    <w:rsid w:val="00451ED8"/>
    <w:rsid w:val="00461471"/>
    <w:rsid w:val="004667B3"/>
    <w:rsid w:val="0047309A"/>
    <w:rsid w:val="00475E2D"/>
    <w:rsid w:val="00475EC7"/>
    <w:rsid w:val="00483D84"/>
    <w:rsid w:val="00491645"/>
    <w:rsid w:val="00492A4E"/>
    <w:rsid w:val="00494FD9"/>
    <w:rsid w:val="004957E4"/>
    <w:rsid w:val="004A77A8"/>
    <w:rsid w:val="004B2EBC"/>
    <w:rsid w:val="004B4F68"/>
    <w:rsid w:val="004C1214"/>
    <w:rsid w:val="004E05E7"/>
    <w:rsid w:val="004E2641"/>
    <w:rsid w:val="004E75A2"/>
    <w:rsid w:val="004F341E"/>
    <w:rsid w:val="004F440A"/>
    <w:rsid w:val="0051278A"/>
    <w:rsid w:val="00522A56"/>
    <w:rsid w:val="00525EE1"/>
    <w:rsid w:val="005266C2"/>
    <w:rsid w:val="00526A0A"/>
    <w:rsid w:val="005332E1"/>
    <w:rsid w:val="005349CB"/>
    <w:rsid w:val="00536069"/>
    <w:rsid w:val="00536811"/>
    <w:rsid w:val="005374F6"/>
    <w:rsid w:val="0054699A"/>
    <w:rsid w:val="005538F4"/>
    <w:rsid w:val="00563CDB"/>
    <w:rsid w:val="00564B55"/>
    <w:rsid w:val="0056730D"/>
    <w:rsid w:val="005816D3"/>
    <w:rsid w:val="00582063"/>
    <w:rsid w:val="005B1976"/>
    <w:rsid w:val="005B77D6"/>
    <w:rsid w:val="005C52DE"/>
    <w:rsid w:val="005D2171"/>
    <w:rsid w:val="005D5240"/>
    <w:rsid w:val="005D6D12"/>
    <w:rsid w:val="005E74DA"/>
    <w:rsid w:val="005F629C"/>
    <w:rsid w:val="00602D8C"/>
    <w:rsid w:val="006137BD"/>
    <w:rsid w:val="00615807"/>
    <w:rsid w:val="00624C90"/>
    <w:rsid w:val="00631317"/>
    <w:rsid w:val="006368B2"/>
    <w:rsid w:val="00640B78"/>
    <w:rsid w:val="0064282A"/>
    <w:rsid w:val="0064458A"/>
    <w:rsid w:val="00646404"/>
    <w:rsid w:val="00654B04"/>
    <w:rsid w:val="00655015"/>
    <w:rsid w:val="00663B00"/>
    <w:rsid w:val="00673206"/>
    <w:rsid w:val="00673CB2"/>
    <w:rsid w:val="0068508B"/>
    <w:rsid w:val="006928A2"/>
    <w:rsid w:val="00695C75"/>
    <w:rsid w:val="0069644A"/>
    <w:rsid w:val="006A5BA3"/>
    <w:rsid w:val="006B4FFB"/>
    <w:rsid w:val="006B5881"/>
    <w:rsid w:val="006B61CE"/>
    <w:rsid w:val="006C29C2"/>
    <w:rsid w:val="006D4A31"/>
    <w:rsid w:val="006D6449"/>
    <w:rsid w:val="006E0699"/>
    <w:rsid w:val="006E0EED"/>
    <w:rsid w:val="006F3197"/>
    <w:rsid w:val="006F386A"/>
    <w:rsid w:val="006F518B"/>
    <w:rsid w:val="00712050"/>
    <w:rsid w:val="00715120"/>
    <w:rsid w:val="00715454"/>
    <w:rsid w:val="00715472"/>
    <w:rsid w:val="007210B4"/>
    <w:rsid w:val="00723FA8"/>
    <w:rsid w:val="007334DA"/>
    <w:rsid w:val="007413E1"/>
    <w:rsid w:val="007424B5"/>
    <w:rsid w:val="00744427"/>
    <w:rsid w:val="00746775"/>
    <w:rsid w:val="00763A9E"/>
    <w:rsid w:val="00772A1E"/>
    <w:rsid w:val="0077366A"/>
    <w:rsid w:val="00773DFE"/>
    <w:rsid w:val="00775B05"/>
    <w:rsid w:val="007764FE"/>
    <w:rsid w:val="00791D1B"/>
    <w:rsid w:val="007A0D1B"/>
    <w:rsid w:val="007A1140"/>
    <w:rsid w:val="007A47FA"/>
    <w:rsid w:val="007B1A54"/>
    <w:rsid w:val="007B6E48"/>
    <w:rsid w:val="007D1CAE"/>
    <w:rsid w:val="007E0ADB"/>
    <w:rsid w:val="007E114F"/>
    <w:rsid w:val="007E2F61"/>
    <w:rsid w:val="007F0EA0"/>
    <w:rsid w:val="007F257E"/>
    <w:rsid w:val="008076FC"/>
    <w:rsid w:val="00807835"/>
    <w:rsid w:val="00814155"/>
    <w:rsid w:val="00823DB6"/>
    <w:rsid w:val="00823FE0"/>
    <w:rsid w:val="0082636C"/>
    <w:rsid w:val="0082650C"/>
    <w:rsid w:val="00827416"/>
    <w:rsid w:val="00833007"/>
    <w:rsid w:val="00841A78"/>
    <w:rsid w:val="00841E61"/>
    <w:rsid w:val="00850D80"/>
    <w:rsid w:val="0085152B"/>
    <w:rsid w:val="00853C51"/>
    <w:rsid w:val="008551ED"/>
    <w:rsid w:val="008603D2"/>
    <w:rsid w:val="008646BC"/>
    <w:rsid w:val="00866184"/>
    <w:rsid w:val="00872142"/>
    <w:rsid w:val="008735A7"/>
    <w:rsid w:val="00875CC5"/>
    <w:rsid w:val="00882F0E"/>
    <w:rsid w:val="0088527C"/>
    <w:rsid w:val="00886BCE"/>
    <w:rsid w:val="0089288B"/>
    <w:rsid w:val="00892AA8"/>
    <w:rsid w:val="0089512B"/>
    <w:rsid w:val="008A1FB4"/>
    <w:rsid w:val="008A3DEA"/>
    <w:rsid w:val="008B16D9"/>
    <w:rsid w:val="008B6BD4"/>
    <w:rsid w:val="008C25B0"/>
    <w:rsid w:val="008C4AF2"/>
    <w:rsid w:val="008C6AA4"/>
    <w:rsid w:val="008D5A97"/>
    <w:rsid w:val="008E2259"/>
    <w:rsid w:val="008E698D"/>
    <w:rsid w:val="00900533"/>
    <w:rsid w:val="009057E8"/>
    <w:rsid w:val="00914457"/>
    <w:rsid w:val="009260EB"/>
    <w:rsid w:val="009262F6"/>
    <w:rsid w:val="009304A7"/>
    <w:rsid w:val="00940C28"/>
    <w:rsid w:val="00946345"/>
    <w:rsid w:val="009468B9"/>
    <w:rsid w:val="009521D9"/>
    <w:rsid w:val="00956C1B"/>
    <w:rsid w:val="00964002"/>
    <w:rsid w:val="00964CA5"/>
    <w:rsid w:val="00970333"/>
    <w:rsid w:val="00973A6A"/>
    <w:rsid w:val="00976BFB"/>
    <w:rsid w:val="009839A0"/>
    <w:rsid w:val="0098500B"/>
    <w:rsid w:val="00990C23"/>
    <w:rsid w:val="00995529"/>
    <w:rsid w:val="0099564A"/>
    <w:rsid w:val="00997022"/>
    <w:rsid w:val="00997BD3"/>
    <w:rsid w:val="009A699C"/>
    <w:rsid w:val="009B2691"/>
    <w:rsid w:val="009B3E5E"/>
    <w:rsid w:val="009B4882"/>
    <w:rsid w:val="009D00DF"/>
    <w:rsid w:val="009D45F7"/>
    <w:rsid w:val="009F736D"/>
    <w:rsid w:val="00A010B0"/>
    <w:rsid w:val="00A01BFA"/>
    <w:rsid w:val="00A031B1"/>
    <w:rsid w:val="00A227B0"/>
    <w:rsid w:val="00A33893"/>
    <w:rsid w:val="00A35D28"/>
    <w:rsid w:val="00A35F75"/>
    <w:rsid w:val="00A501F8"/>
    <w:rsid w:val="00A52C29"/>
    <w:rsid w:val="00A568AD"/>
    <w:rsid w:val="00A63F22"/>
    <w:rsid w:val="00A65FF7"/>
    <w:rsid w:val="00A66E42"/>
    <w:rsid w:val="00A70A61"/>
    <w:rsid w:val="00A74CE1"/>
    <w:rsid w:val="00A81C7F"/>
    <w:rsid w:val="00A83BC9"/>
    <w:rsid w:val="00A8562E"/>
    <w:rsid w:val="00A93B2D"/>
    <w:rsid w:val="00A94302"/>
    <w:rsid w:val="00AB0F1C"/>
    <w:rsid w:val="00AB1B6B"/>
    <w:rsid w:val="00AB20D3"/>
    <w:rsid w:val="00AB6AB2"/>
    <w:rsid w:val="00AB724D"/>
    <w:rsid w:val="00AC0178"/>
    <w:rsid w:val="00AD1E5A"/>
    <w:rsid w:val="00AD4B8D"/>
    <w:rsid w:val="00AD673F"/>
    <w:rsid w:val="00AD7F3B"/>
    <w:rsid w:val="00AE0F6C"/>
    <w:rsid w:val="00AE2C0D"/>
    <w:rsid w:val="00AE4B58"/>
    <w:rsid w:val="00AE5EE1"/>
    <w:rsid w:val="00AF5A15"/>
    <w:rsid w:val="00B12763"/>
    <w:rsid w:val="00B17D56"/>
    <w:rsid w:val="00B33BBD"/>
    <w:rsid w:val="00B412F6"/>
    <w:rsid w:val="00B4681D"/>
    <w:rsid w:val="00B50882"/>
    <w:rsid w:val="00B5377E"/>
    <w:rsid w:val="00B565A2"/>
    <w:rsid w:val="00B61B63"/>
    <w:rsid w:val="00B747F7"/>
    <w:rsid w:val="00B756C8"/>
    <w:rsid w:val="00B80B54"/>
    <w:rsid w:val="00B943B6"/>
    <w:rsid w:val="00B962A4"/>
    <w:rsid w:val="00BA5A3A"/>
    <w:rsid w:val="00BA67CE"/>
    <w:rsid w:val="00BB7C99"/>
    <w:rsid w:val="00BC3467"/>
    <w:rsid w:val="00BC4FCB"/>
    <w:rsid w:val="00BC5938"/>
    <w:rsid w:val="00BC7AA2"/>
    <w:rsid w:val="00BD1383"/>
    <w:rsid w:val="00BD693B"/>
    <w:rsid w:val="00BD78A6"/>
    <w:rsid w:val="00BF171C"/>
    <w:rsid w:val="00BF6007"/>
    <w:rsid w:val="00C021E8"/>
    <w:rsid w:val="00C04ABA"/>
    <w:rsid w:val="00C10E66"/>
    <w:rsid w:val="00C11C6F"/>
    <w:rsid w:val="00C14935"/>
    <w:rsid w:val="00C308A6"/>
    <w:rsid w:val="00C318EC"/>
    <w:rsid w:val="00C37647"/>
    <w:rsid w:val="00C43834"/>
    <w:rsid w:val="00C45CF7"/>
    <w:rsid w:val="00C46A03"/>
    <w:rsid w:val="00C53AE9"/>
    <w:rsid w:val="00C540B7"/>
    <w:rsid w:val="00C55449"/>
    <w:rsid w:val="00C635FA"/>
    <w:rsid w:val="00C66F5D"/>
    <w:rsid w:val="00C67323"/>
    <w:rsid w:val="00C6747A"/>
    <w:rsid w:val="00C75EBA"/>
    <w:rsid w:val="00C807B2"/>
    <w:rsid w:val="00C81D83"/>
    <w:rsid w:val="00C96EF5"/>
    <w:rsid w:val="00CA2966"/>
    <w:rsid w:val="00CA407F"/>
    <w:rsid w:val="00CA469D"/>
    <w:rsid w:val="00CB7368"/>
    <w:rsid w:val="00CB791A"/>
    <w:rsid w:val="00CC33FF"/>
    <w:rsid w:val="00CC50ED"/>
    <w:rsid w:val="00CC673A"/>
    <w:rsid w:val="00CD072C"/>
    <w:rsid w:val="00CD6B43"/>
    <w:rsid w:val="00CD73CA"/>
    <w:rsid w:val="00CE75D8"/>
    <w:rsid w:val="00CF2560"/>
    <w:rsid w:val="00CF2A8D"/>
    <w:rsid w:val="00CF547D"/>
    <w:rsid w:val="00D022E5"/>
    <w:rsid w:val="00D07389"/>
    <w:rsid w:val="00D17E99"/>
    <w:rsid w:val="00D200D0"/>
    <w:rsid w:val="00D21E46"/>
    <w:rsid w:val="00D32DE0"/>
    <w:rsid w:val="00D32E75"/>
    <w:rsid w:val="00D336C4"/>
    <w:rsid w:val="00D3381C"/>
    <w:rsid w:val="00D34089"/>
    <w:rsid w:val="00D354B6"/>
    <w:rsid w:val="00D40010"/>
    <w:rsid w:val="00D408EA"/>
    <w:rsid w:val="00D50C25"/>
    <w:rsid w:val="00D52997"/>
    <w:rsid w:val="00D550CF"/>
    <w:rsid w:val="00D57860"/>
    <w:rsid w:val="00D60B2E"/>
    <w:rsid w:val="00D72BC0"/>
    <w:rsid w:val="00D76051"/>
    <w:rsid w:val="00D90BC9"/>
    <w:rsid w:val="00D96187"/>
    <w:rsid w:val="00D97821"/>
    <w:rsid w:val="00DA355F"/>
    <w:rsid w:val="00DA4601"/>
    <w:rsid w:val="00DA7D89"/>
    <w:rsid w:val="00DB02A3"/>
    <w:rsid w:val="00DB124A"/>
    <w:rsid w:val="00DB2F10"/>
    <w:rsid w:val="00DB5A2F"/>
    <w:rsid w:val="00DB5B79"/>
    <w:rsid w:val="00DD0F5D"/>
    <w:rsid w:val="00DE22DB"/>
    <w:rsid w:val="00DE52FA"/>
    <w:rsid w:val="00DE768A"/>
    <w:rsid w:val="00DF0385"/>
    <w:rsid w:val="00DF2088"/>
    <w:rsid w:val="00DF27A6"/>
    <w:rsid w:val="00E016E5"/>
    <w:rsid w:val="00E05C7F"/>
    <w:rsid w:val="00E10189"/>
    <w:rsid w:val="00E22686"/>
    <w:rsid w:val="00E2613A"/>
    <w:rsid w:val="00E44BA2"/>
    <w:rsid w:val="00E44F51"/>
    <w:rsid w:val="00E45FFA"/>
    <w:rsid w:val="00E53252"/>
    <w:rsid w:val="00E71743"/>
    <w:rsid w:val="00E72753"/>
    <w:rsid w:val="00E73AF3"/>
    <w:rsid w:val="00E80235"/>
    <w:rsid w:val="00E80BBB"/>
    <w:rsid w:val="00E80D86"/>
    <w:rsid w:val="00E968F9"/>
    <w:rsid w:val="00EA6D46"/>
    <w:rsid w:val="00EB2D92"/>
    <w:rsid w:val="00EB4045"/>
    <w:rsid w:val="00EC3A4D"/>
    <w:rsid w:val="00EC4025"/>
    <w:rsid w:val="00EC4660"/>
    <w:rsid w:val="00ED18BD"/>
    <w:rsid w:val="00ED2DFF"/>
    <w:rsid w:val="00ED76D3"/>
    <w:rsid w:val="00EE4B4E"/>
    <w:rsid w:val="00EE54ED"/>
    <w:rsid w:val="00EE6781"/>
    <w:rsid w:val="00EF57BF"/>
    <w:rsid w:val="00F144BF"/>
    <w:rsid w:val="00F174FF"/>
    <w:rsid w:val="00F224B0"/>
    <w:rsid w:val="00F23925"/>
    <w:rsid w:val="00F2583F"/>
    <w:rsid w:val="00F3077F"/>
    <w:rsid w:val="00F359CE"/>
    <w:rsid w:val="00F36DBD"/>
    <w:rsid w:val="00F449ED"/>
    <w:rsid w:val="00F4693C"/>
    <w:rsid w:val="00F548FB"/>
    <w:rsid w:val="00F54EAF"/>
    <w:rsid w:val="00F559D9"/>
    <w:rsid w:val="00F5688D"/>
    <w:rsid w:val="00F569F6"/>
    <w:rsid w:val="00F74B99"/>
    <w:rsid w:val="00F763A7"/>
    <w:rsid w:val="00F775BF"/>
    <w:rsid w:val="00F8001C"/>
    <w:rsid w:val="00F80141"/>
    <w:rsid w:val="00F814F1"/>
    <w:rsid w:val="00F826CE"/>
    <w:rsid w:val="00F93185"/>
    <w:rsid w:val="00F94617"/>
    <w:rsid w:val="00F94D3A"/>
    <w:rsid w:val="00FA3997"/>
    <w:rsid w:val="00FA5BEA"/>
    <w:rsid w:val="00FB4A42"/>
    <w:rsid w:val="00FB4A46"/>
    <w:rsid w:val="00FC2CF2"/>
    <w:rsid w:val="00FC67D9"/>
    <w:rsid w:val="00FC72DE"/>
    <w:rsid w:val="00FD6E1A"/>
    <w:rsid w:val="00FF0FDC"/>
    <w:rsid w:val="00FF1F75"/>
    <w:rsid w:val="2D4A621E"/>
    <w:rsid w:val="6B0C5461"/>
    <w:rsid w:val="729B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F4E81B6E-8C73-4838-8269-19299378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 w:type="character" w:styleId="FollowedHyperlink">
    <w:name w:val="FollowedHyperlink"/>
    <w:basedOn w:val="DefaultParagraphFont"/>
    <w:uiPriority w:val="99"/>
    <w:semiHidden/>
    <w:unhideWhenUsed/>
    <w:rsid w:val="004C1214"/>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e.idaho.gov/wp-content/uploads/2024/11/fy25-hpps-nursing-assistant-standards-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CA01435D39E4ABEB7C527F47AED14" ma:contentTypeVersion="13" ma:contentTypeDescription="Create a new document." ma:contentTypeScope="" ma:versionID="35141e90425f77092f6603124bd447e8">
  <xsd:schema xmlns:xsd="http://www.w3.org/2001/XMLSchema" xmlns:xs="http://www.w3.org/2001/XMLSchema" xmlns:p="http://schemas.microsoft.com/office/2006/metadata/properties" xmlns:ns2="98b16d0f-7f30-484d-b8c6-30ab615429ad" xmlns:ns3="ae1bedfa-0c70-4e63-a3d1-76af66cd7160" targetNamespace="http://schemas.microsoft.com/office/2006/metadata/properties" ma:root="true" ma:fieldsID="572ac4cb06febe271f75cfaea4defeff" ns2:_="" ns3:_="">
    <xsd:import namespace="98b16d0f-7f30-484d-b8c6-30ab615429ad"/>
    <xsd:import namespace="ae1bedfa-0c70-4e63-a3d1-76af66cd7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6d0f-7f30-484d-b8c6-30ab6154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edfa-0c70-4e63-a3d1-76af66cd71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aef64-fd09-4459-90fb-c322355926bd}" ma:internalName="TaxCatchAll" ma:showField="CatchAllData" ma:web="ae1bedfa-0c70-4e63-a3d1-76af66cd7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bedfa-0c70-4e63-a3d1-76af66cd7160" xsi:nil="true"/>
    <lcf76f155ced4ddcb4097134ff3c332f xmlns="98b16d0f-7f30-484d-b8c6-30ab615429a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B0F6A-8AA2-48EA-86E1-6D692B24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6d0f-7f30-484d-b8c6-30ab615429ad"/>
    <ds:schemaRef ds:uri="ae1bedfa-0c70-4e63-a3d1-76af66cd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D5457-2586-43A6-95B3-E34CCE8C1D81}">
  <ds:schemaRefs>
    <ds:schemaRef ds:uri="http://schemas.microsoft.com/office/2006/metadata/properties"/>
    <ds:schemaRef ds:uri="http://schemas.microsoft.com/office/infopath/2007/PartnerControls"/>
    <ds:schemaRef ds:uri="ae1bedfa-0c70-4e63-a3d1-76af66cd7160"/>
    <ds:schemaRef ds:uri="98b16d0f-7f30-484d-b8c6-30ab615429ad"/>
  </ds:schemaRefs>
</ds:datastoreItem>
</file>

<file path=customXml/itemProps3.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customXml/itemProps4.xml><?xml version="1.0" encoding="utf-8"?>
<ds:datastoreItem xmlns:ds="http://schemas.openxmlformats.org/officeDocument/2006/customXml" ds:itemID="{D22D9CD9-F7A0-437D-83B7-7B1A4BAC49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5</TotalTime>
  <Pages>1</Pages>
  <Words>4087</Words>
  <Characters>23297</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27330</CharactersWithSpaces>
  <SharedDoc>false</SharedDoc>
  <HLinks>
    <vt:vector size="6" baseType="variant">
      <vt:variant>
        <vt:i4>7405608</vt:i4>
      </vt:variant>
      <vt:variant>
        <vt:i4>0</vt:i4>
      </vt:variant>
      <vt:variant>
        <vt:i4>0</vt:i4>
      </vt:variant>
      <vt:variant>
        <vt:i4>5</vt:i4>
      </vt:variant>
      <vt:variant>
        <vt:lpwstr>https://cte.idaho.gov/wp-content/uploads/2024/11/fy25-hpps-nursing-assistant-standards-2025.pdf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Hayley Huffstutler</cp:lastModifiedBy>
  <cp:revision>6</cp:revision>
  <cp:lastPrinted>2017-06-14T18:22:00Z</cp:lastPrinted>
  <dcterms:created xsi:type="dcterms:W3CDTF">2025-09-29T16:48:00Z</dcterms:created>
  <dcterms:modified xsi:type="dcterms:W3CDTF">2025-10-02T20:14:00Z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0x010100C75CA01435D39E4ABEB7C527F47AED14</vt:lpwstr>
  </property>
  <property fmtid="{D5CDD505-2E9C-101B-9397-08002B2CF9AE}" pid="4" name="MediaServiceImageTags">
    <vt:lpwstr/>
  </property>
</Properties>
</file>