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E7A" w:rsidRPr="00BC427A" w:rsidRDefault="00D15E7A" w:rsidP="00D15E7A">
      <w:pPr>
        <w:jc w:val="center"/>
        <w:rPr>
          <w:rFonts w:asciiTheme="majorHAnsi" w:hAnsiTheme="majorHAnsi" w:cs="Arial"/>
          <w:sz w:val="28"/>
        </w:rPr>
      </w:pPr>
      <w:r w:rsidRPr="00BC427A">
        <w:rPr>
          <w:rFonts w:asciiTheme="majorHAnsi" w:hAnsiTheme="majorHAnsi" w:cs="Arial"/>
          <w:sz w:val="28"/>
        </w:rPr>
        <w:t>Fire Service Training</w:t>
      </w:r>
    </w:p>
    <w:p w:rsidR="00D15E7A" w:rsidRPr="00BC427A" w:rsidRDefault="00D15E7A" w:rsidP="00D15E7A">
      <w:pPr>
        <w:jc w:val="center"/>
        <w:rPr>
          <w:rFonts w:asciiTheme="majorHAnsi" w:hAnsiTheme="majorHAnsi" w:cs="Arial"/>
          <w:i/>
          <w:sz w:val="28"/>
        </w:rPr>
      </w:pPr>
      <w:r w:rsidRPr="00BC427A">
        <w:rPr>
          <w:rFonts w:asciiTheme="majorHAnsi" w:hAnsiTheme="majorHAnsi" w:cs="Arial"/>
          <w:i/>
          <w:sz w:val="28"/>
        </w:rPr>
        <w:t>Course Evaluation Recap</w:t>
      </w:r>
    </w:p>
    <w:p w:rsidR="00D15E7A" w:rsidRPr="00321A34" w:rsidRDefault="00D15E7A" w:rsidP="00D15E7A">
      <w:pPr>
        <w:rPr>
          <w:rFonts w:asciiTheme="majorHAnsi" w:hAnsiTheme="majorHAnsi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2"/>
        <w:gridCol w:w="301"/>
        <w:gridCol w:w="289"/>
        <w:gridCol w:w="570"/>
        <w:gridCol w:w="571"/>
        <w:gridCol w:w="572"/>
        <w:gridCol w:w="573"/>
        <w:gridCol w:w="573"/>
        <w:gridCol w:w="573"/>
        <w:gridCol w:w="573"/>
        <w:gridCol w:w="573"/>
        <w:gridCol w:w="573"/>
        <w:gridCol w:w="438"/>
        <w:gridCol w:w="297"/>
        <w:gridCol w:w="637"/>
        <w:gridCol w:w="573"/>
        <w:gridCol w:w="573"/>
        <w:gridCol w:w="573"/>
        <w:gridCol w:w="573"/>
        <w:gridCol w:w="573"/>
      </w:tblGrid>
      <w:tr w:rsidR="00D15E7A" w:rsidRPr="00321A34" w:rsidTr="005B1FDA">
        <w:tc>
          <w:tcPr>
            <w:tcW w:w="1033" w:type="dxa"/>
            <w:gridSpan w:val="2"/>
            <w:tcMar>
              <w:left w:w="72" w:type="dxa"/>
              <w:right w:w="72" w:type="dxa"/>
            </w:tcMar>
            <w:vAlign w:val="bottom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Course:</w:t>
            </w:r>
          </w:p>
        </w:tc>
        <w:tc>
          <w:tcPr>
            <w:tcW w:w="5615" w:type="dxa"/>
            <w:gridSpan w:val="10"/>
            <w:tcBorders>
              <w:bottom w:val="single" w:sz="4" w:space="0" w:color="auto"/>
            </w:tcBorders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377" w:type="dxa"/>
            <w:gridSpan w:val="3"/>
            <w:vAlign w:val="bottom"/>
          </w:tcPr>
          <w:p w:rsidR="00D15E7A" w:rsidRPr="00321A34" w:rsidRDefault="00D15E7A" w:rsidP="005B1FDA">
            <w:pPr>
              <w:jc w:val="right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Instructor:</w:t>
            </w:r>
          </w:p>
        </w:tc>
        <w:tc>
          <w:tcPr>
            <w:tcW w:w="2955" w:type="dxa"/>
            <w:gridSpan w:val="5"/>
            <w:tcBorders>
              <w:bottom w:val="single" w:sz="4" w:space="0" w:color="auto"/>
            </w:tcBorders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732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601" w:type="dxa"/>
            <w:gridSpan w:val="2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89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0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0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738" w:type="dxa"/>
            <w:gridSpan w:val="2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639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1333" w:type="dxa"/>
            <w:gridSpan w:val="3"/>
            <w:tcMar>
              <w:left w:w="72" w:type="dxa"/>
              <w:right w:w="115" w:type="dxa"/>
            </w:tcMar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Location:</w:t>
            </w:r>
          </w:p>
        </w:tc>
        <w:tc>
          <w:tcPr>
            <w:tcW w:w="5315" w:type="dxa"/>
            <w:gridSpan w:val="9"/>
            <w:tcBorders>
              <w:bottom w:val="single" w:sz="4" w:space="0" w:color="auto"/>
            </w:tcBorders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438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939" w:type="dxa"/>
            <w:gridSpan w:val="2"/>
            <w:vAlign w:val="bottom"/>
          </w:tcPr>
          <w:p w:rsidR="00D15E7A" w:rsidRPr="00321A34" w:rsidRDefault="00D15E7A" w:rsidP="005B1FDA">
            <w:pPr>
              <w:jc w:val="right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Date:</w:t>
            </w:r>
          </w:p>
        </w:tc>
        <w:tc>
          <w:tcPr>
            <w:tcW w:w="2955" w:type="dxa"/>
            <w:gridSpan w:val="5"/>
            <w:tcBorders>
              <w:bottom w:val="single" w:sz="4" w:space="0" w:color="auto"/>
            </w:tcBorders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732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601" w:type="dxa"/>
            <w:gridSpan w:val="2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89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738" w:type="dxa"/>
            <w:gridSpan w:val="2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639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591" w:type="dxa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</w:tr>
    </w:tbl>
    <w:p w:rsidR="00D15E7A" w:rsidRPr="00321A34" w:rsidRDefault="00D15E7A" w:rsidP="00D15E7A">
      <w:pPr>
        <w:rPr>
          <w:rFonts w:asciiTheme="majorHAnsi" w:hAnsiTheme="majorHAnsi" w:cs="Arial"/>
        </w:rPr>
      </w:pPr>
      <w:r w:rsidRPr="00321A34">
        <w:rPr>
          <w:rFonts w:asciiTheme="majorHAnsi" w:hAnsiTheme="majorHAnsi" w:cs="Arial"/>
        </w:rPr>
        <w:t>The Instructor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9"/>
        <w:gridCol w:w="599"/>
        <w:gridCol w:w="816"/>
        <w:gridCol w:w="581"/>
      </w:tblGrid>
      <w:tr w:rsidR="00D15E7A" w:rsidRPr="00321A34" w:rsidTr="005B1FDA">
        <w:tc>
          <w:tcPr>
            <w:tcW w:w="9228" w:type="dxa"/>
            <w:tcBorders>
              <w:top w:val="nil"/>
              <w:left w:val="nil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Yes</w:t>
            </w:r>
          </w:p>
        </w:tc>
        <w:tc>
          <w:tcPr>
            <w:tcW w:w="600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Some</w:t>
            </w:r>
          </w:p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what</w:t>
            </w:r>
          </w:p>
        </w:tc>
        <w:tc>
          <w:tcPr>
            <w:tcW w:w="588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No</w:t>
            </w: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was well organized and prepared.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made course expectations, requirements, and objectives clear.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related material to class needs, interests, experiences.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knew subject and text thoroughly.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encourages participation.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used course test and materials effectively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answered questions satisfactorily and completely.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tolerated differences of opinion.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228" w:type="dxa"/>
          </w:tcPr>
          <w:p w:rsidR="00D15E7A" w:rsidRPr="00321A34" w:rsidRDefault="00D15E7A" w:rsidP="00D15E7A">
            <w:pPr>
              <w:numPr>
                <w:ilvl w:val="0"/>
                <w:numId w:val="6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was pleasant, personable, enthusiastic</w:t>
            </w: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D15E7A" w:rsidRPr="00321A34" w:rsidRDefault="00D15E7A" w:rsidP="00D15E7A">
      <w:pPr>
        <w:rPr>
          <w:rFonts w:asciiTheme="majorHAnsi" w:hAnsiTheme="majorHAnsi" w:cs="Arial"/>
        </w:rPr>
      </w:pPr>
    </w:p>
    <w:p w:rsidR="00D15E7A" w:rsidRPr="00321A34" w:rsidRDefault="00D15E7A" w:rsidP="00D15E7A">
      <w:pPr>
        <w:rPr>
          <w:rFonts w:asciiTheme="majorHAnsi" w:hAnsiTheme="majorHAnsi" w:cs="Arial"/>
        </w:rPr>
      </w:pPr>
      <w:r w:rsidRPr="00321A34">
        <w:rPr>
          <w:rFonts w:asciiTheme="majorHAnsi" w:hAnsiTheme="majorHAnsi" w:cs="Arial"/>
        </w:rPr>
        <w:t>How would rate the instructor on a scale of 1 – 10 (1 = low; 10 = high)</w:t>
      </w:r>
    </w:p>
    <w:p w:rsidR="00D15E7A" w:rsidRPr="00321A34" w:rsidRDefault="00D15E7A" w:rsidP="00D15E7A">
      <w:pPr>
        <w:rPr>
          <w:rFonts w:asciiTheme="majorHAnsi" w:hAnsiTheme="majorHAnsi" w:cs="Arial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762"/>
        <w:gridCol w:w="762"/>
        <w:gridCol w:w="762"/>
        <w:gridCol w:w="762"/>
        <w:gridCol w:w="762"/>
        <w:gridCol w:w="762"/>
        <w:gridCol w:w="762"/>
        <w:gridCol w:w="763"/>
        <w:gridCol w:w="763"/>
        <w:gridCol w:w="787"/>
        <w:gridCol w:w="819"/>
        <w:gridCol w:w="804"/>
      </w:tblGrid>
      <w:tr w:rsidR="00D15E7A" w:rsidRPr="00321A34" w:rsidTr="005B1FDA">
        <w:trPr>
          <w:jc w:val="center"/>
        </w:trPr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Low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right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</w:tcBorders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High</w:t>
            </w:r>
          </w:p>
        </w:tc>
        <w:tc>
          <w:tcPr>
            <w:tcW w:w="848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Ave</w:t>
            </w:r>
          </w:p>
        </w:tc>
      </w:tr>
      <w:tr w:rsidR="00D15E7A" w:rsidRPr="00321A34" w:rsidTr="005B1FDA">
        <w:trPr>
          <w:jc w:val="center"/>
        </w:trPr>
        <w:tc>
          <w:tcPr>
            <w:tcW w:w="847" w:type="dxa"/>
            <w:tcBorders>
              <w:top w:val="nil"/>
              <w:left w:val="nil"/>
              <w:bottom w:val="nil"/>
            </w:tcBorders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7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7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7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7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7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7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7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8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8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8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848" w:type="dxa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D15E7A" w:rsidRPr="00321A34" w:rsidRDefault="00D15E7A" w:rsidP="00D15E7A">
      <w:pPr>
        <w:rPr>
          <w:rFonts w:asciiTheme="majorHAnsi" w:hAnsiTheme="majorHAnsi" w:cs="Arial"/>
        </w:rPr>
      </w:pPr>
    </w:p>
    <w:p w:rsidR="00321A34" w:rsidRPr="00321A34" w:rsidRDefault="00321A34" w:rsidP="00321A34">
      <w:pPr>
        <w:rPr>
          <w:rFonts w:asciiTheme="majorHAnsi" w:hAnsiTheme="majorHAnsi" w:cs="Arial"/>
        </w:rPr>
      </w:pPr>
    </w:p>
    <w:p w:rsidR="00321A34" w:rsidRPr="00321A34" w:rsidRDefault="00321A34" w:rsidP="00321A34">
      <w:pPr>
        <w:rPr>
          <w:rFonts w:asciiTheme="majorHAnsi" w:hAnsiTheme="majorHAnsi" w:cs="Arial"/>
        </w:rPr>
      </w:pPr>
      <w:r w:rsidRPr="00321A34">
        <w:rPr>
          <w:rFonts w:asciiTheme="majorHAnsi" w:hAnsiTheme="majorHAnsi" w:cs="Arial"/>
        </w:rPr>
        <w:t>What did the Instructor do well during this course?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0"/>
      </w:tblGrid>
      <w:tr w:rsidR="00321A34" w:rsidRPr="00321A34" w:rsidTr="00A77322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A34" w:rsidRPr="00321A34" w:rsidRDefault="00321A34" w:rsidP="00A77322">
            <w:pPr>
              <w:rPr>
                <w:rFonts w:asciiTheme="majorHAnsi" w:hAnsiTheme="majorHAnsi" w:cs="Arial"/>
              </w:rPr>
            </w:pPr>
            <w:bookmarkStart w:id="0" w:name="_GoBack"/>
            <w:bookmarkEnd w:id="0"/>
          </w:p>
        </w:tc>
      </w:tr>
      <w:tr w:rsidR="00321A34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321A34" w:rsidRPr="00321A34" w:rsidRDefault="00321A34" w:rsidP="00A77322">
            <w:pPr>
              <w:rPr>
                <w:rFonts w:asciiTheme="majorHAnsi" w:hAnsiTheme="majorHAnsi" w:cs="Arial"/>
              </w:rPr>
            </w:pPr>
          </w:p>
        </w:tc>
      </w:tr>
      <w:tr w:rsidR="00321A34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321A34" w:rsidRPr="00321A34" w:rsidRDefault="00321A34" w:rsidP="00A77322">
            <w:pPr>
              <w:rPr>
                <w:rFonts w:asciiTheme="majorHAnsi" w:hAnsiTheme="majorHAnsi" w:cs="Arial"/>
              </w:rPr>
            </w:pPr>
          </w:p>
        </w:tc>
      </w:tr>
      <w:tr w:rsidR="00321A34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321A34" w:rsidRPr="00321A34" w:rsidRDefault="00321A34" w:rsidP="00A77322">
            <w:pPr>
              <w:rPr>
                <w:rFonts w:asciiTheme="majorHAnsi" w:hAnsiTheme="majorHAnsi" w:cs="Arial"/>
              </w:rPr>
            </w:pPr>
          </w:p>
        </w:tc>
      </w:tr>
    </w:tbl>
    <w:p w:rsidR="00321A34" w:rsidRPr="00321A34" w:rsidRDefault="00321A34" w:rsidP="00321A34">
      <w:pPr>
        <w:rPr>
          <w:rFonts w:asciiTheme="majorHAnsi" w:hAnsiTheme="majorHAnsi"/>
        </w:rPr>
      </w:pPr>
    </w:p>
    <w:p w:rsidR="00321A34" w:rsidRPr="00321A34" w:rsidRDefault="00321A34" w:rsidP="00321A34">
      <w:pPr>
        <w:rPr>
          <w:rFonts w:asciiTheme="majorHAnsi" w:hAnsiTheme="majorHAnsi"/>
        </w:rPr>
      </w:pPr>
    </w:p>
    <w:p w:rsidR="00321A34" w:rsidRPr="00321A34" w:rsidRDefault="00321A34" w:rsidP="00321A34">
      <w:pPr>
        <w:rPr>
          <w:rFonts w:asciiTheme="majorHAnsi" w:hAnsiTheme="majorHAnsi"/>
        </w:rPr>
      </w:pPr>
      <w:r w:rsidRPr="00321A34">
        <w:rPr>
          <w:rFonts w:asciiTheme="majorHAnsi" w:hAnsiTheme="majorHAnsi"/>
        </w:rPr>
        <w:t xml:space="preserve">What can the Instructor improve on for future </w:t>
      </w:r>
      <w:r>
        <w:rPr>
          <w:rFonts w:asciiTheme="majorHAnsi" w:hAnsiTheme="majorHAnsi"/>
        </w:rPr>
        <w:t>courses</w:t>
      </w:r>
      <w:r w:rsidRPr="00321A34">
        <w:rPr>
          <w:rFonts w:asciiTheme="majorHAnsi" w:hAnsiTheme="majorHAn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0"/>
      </w:tblGrid>
      <w:tr w:rsidR="00321A34" w:rsidRPr="00321A34" w:rsidTr="00A77322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1A34" w:rsidRPr="00321A34" w:rsidRDefault="00321A34" w:rsidP="00A77322">
            <w:pPr>
              <w:rPr>
                <w:rFonts w:asciiTheme="majorHAnsi" w:hAnsiTheme="majorHAnsi" w:cs="Arial"/>
              </w:rPr>
            </w:pPr>
          </w:p>
        </w:tc>
      </w:tr>
      <w:tr w:rsidR="00321A34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321A34" w:rsidRPr="00321A34" w:rsidRDefault="00321A34" w:rsidP="00A77322">
            <w:pPr>
              <w:rPr>
                <w:rFonts w:asciiTheme="majorHAnsi" w:hAnsiTheme="majorHAnsi" w:cs="Arial"/>
              </w:rPr>
            </w:pPr>
          </w:p>
        </w:tc>
      </w:tr>
      <w:tr w:rsidR="00321A34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321A34" w:rsidRPr="00321A34" w:rsidRDefault="00321A34" w:rsidP="00A77322">
            <w:pPr>
              <w:rPr>
                <w:rFonts w:asciiTheme="majorHAnsi" w:hAnsiTheme="majorHAnsi" w:cs="Arial"/>
              </w:rPr>
            </w:pPr>
          </w:p>
        </w:tc>
      </w:tr>
      <w:tr w:rsidR="00321A34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321A34" w:rsidRPr="00321A34" w:rsidRDefault="00321A34" w:rsidP="00A77322">
            <w:pPr>
              <w:rPr>
                <w:rFonts w:asciiTheme="majorHAnsi" w:hAnsiTheme="majorHAnsi" w:cs="Arial"/>
              </w:rPr>
            </w:pPr>
          </w:p>
        </w:tc>
      </w:tr>
    </w:tbl>
    <w:p w:rsidR="00321A34" w:rsidRDefault="00321A34" w:rsidP="00D15E7A">
      <w:pPr>
        <w:rPr>
          <w:rFonts w:asciiTheme="majorHAnsi" w:hAnsiTheme="majorHAnsi" w:cs="Arial"/>
        </w:rPr>
      </w:pPr>
    </w:p>
    <w:p w:rsidR="00321A34" w:rsidRDefault="00321A34" w:rsidP="00D15E7A">
      <w:pPr>
        <w:rPr>
          <w:rFonts w:asciiTheme="majorHAnsi" w:hAnsiTheme="majorHAnsi" w:cs="Arial"/>
        </w:rPr>
      </w:pPr>
    </w:p>
    <w:p w:rsidR="00D15E7A" w:rsidRPr="00321A34" w:rsidRDefault="00D15E7A" w:rsidP="00D15E7A">
      <w:pPr>
        <w:rPr>
          <w:rFonts w:asciiTheme="majorHAnsi" w:hAnsiTheme="majorHAnsi" w:cs="Arial"/>
        </w:rPr>
      </w:pPr>
      <w:r w:rsidRPr="00321A34">
        <w:rPr>
          <w:rFonts w:asciiTheme="majorHAnsi" w:hAnsiTheme="majorHAnsi" w:cs="Arial"/>
        </w:rPr>
        <w:t>The materials were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0"/>
        <w:gridCol w:w="627"/>
        <w:gridCol w:w="816"/>
        <w:gridCol w:w="582"/>
      </w:tblGrid>
      <w:tr w:rsidR="00D15E7A" w:rsidRPr="00321A34" w:rsidTr="005B1FDA">
        <w:tc>
          <w:tcPr>
            <w:tcW w:w="9198" w:type="dxa"/>
            <w:tcBorders>
              <w:top w:val="nil"/>
              <w:left w:val="nil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630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Yes</w:t>
            </w:r>
          </w:p>
        </w:tc>
        <w:tc>
          <w:tcPr>
            <w:tcW w:w="600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Some</w:t>
            </w:r>
          </w:p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what</w:t>
            </w:r>
          </w:p>
        </w:tc>
        <w:tc>
          <w:tcPr>
            <w:tcW w:w="588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No</w:t>
            </w: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7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well organized.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7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related to the course.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7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enhanced by visual aids.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D15E7A" w:rsidRPr="00321A34" w:rsidRDefault="00D15E7A" w:rsidP="00D15E7A">
      <w:pPr>
        <w:rPr>
          <w:rFonts w:asciiTheme="majorHAnsi" w:hAnsiTheme="majorHAnsi" w:cs="Arial"/>
        </w:rPr>
      </w:pPr>
    </w:p>
    <w:p w:rsidR="00D15E7A" w:rsidRPr="00321A34" w:rsidRDefault="00D15E7A" w:rsidP="00D15E7A">
      <w:pPr>
        <w:rPr>
          <w:rFonts w:asciiTheme="majorHAnsi" w:hAnsiTheme="majorHAnsi" w:cs="Arial"/>
        </w:rPr>
      </w:pPr>
      <w:r w:rsidRPr="00321A34">
        <w:rPr>
          <w:rFonts w:asciiTheme="majorHAnsi" w:hAnsiTheme="majorHAnsi" w:cs="Arial"/>
        </w:rPr>
        <w:t xml:space="preserve">The </w:t>
      </w:r>
      <w:r w:rsidRPr="00321A34">
        <w:rPr>
          <w:rFonts w:asciiTheme="majorHAnsi" w:hAnsiTheme="majorHAnsi" w:cs="Arial"/>
          <w:u w:val="single"/>
        </w:rPr>
        <w:t>overall</w:t>
      </w:r>
      <w:r w:rsidRPr="00321A34">
        <w:rPr>
          <w:rFonts w:asciiTheme="majorHAnsi" w:hAnsiTheme="majorHAnsi" w:cs="Arial"/>
        </w:rPr>
        <w:t xml:space="preserve"> course was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2"/>
        <w:gridCol w:w="626"/>
        <w:gridCol w:w="816"/>
        <w:gridCol w:w="581"/>
      </w:tblGrid>
      <w:tr w:rsidR="00D15E7A" w:rsidRPr="00321A34" w:rsidTr="005B1FDA">
        <w:tc>
          <w:tcPr>
            <w:tcW w:w="9198" w:type="dxa"/>
            <w:tcBorders>
              <w:top w:val="nil"/>
              <w:left w:val="nil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630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Yes</w:t>
            </w:r>
          </w:p>
        </w:tc>
        <w:tc>
          <w:tcPr>
            <w:tcW w:w="600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Some</w:t>
            </w:r>
          </w:p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what</w:t>
            </w:r>
          </w:p>
        </w:tc>
        <w:tc>
          <w:tcPr>
            <w:tcW w:w="588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No</w:t>
            </w: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8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applicable to my job.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8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a contribution to my knowledge and skills.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8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worth recommending to others.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D15E7A" w:rsidRPr="00321A34" w:rsidRDefault="00D15E7A" w:rsidP="00D15E7A">
      <w:pPr>
        <w:rPr>
          <w:rFonts w:asciiTheme="majorHAnsi" w:hAnsiTheme="majorHAnsi" w:cs="Arial"/>
        </w:rPr>
      </w:pPr>
    </w:p>
    <w:p w:rsidR="00D15E7A" w:rsidRPr="00321A34" w:rsidRDefault="00D15E7A" w:rsidP="00D15E7A">
      <w:pPr>
        <w:rPr>
          <w:rFonts w:asciiTheme="majorHAnsi" w:hAnsiTheme="majorHAnsi" w:cs="Arial"/>
        </w:rPr>
      </w:pPr>
      <w:r w:rsidRPr="00321A34">
        <w:rPr>
          <w:rFonts w:asciiTheme="majorHAnsi" w:hAnsiTheme="majorHAnsi" w:cs="Arial"/>
        </w:rPr>
        <w:t>The environment included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82"/>
        <w:gridCol w:w="626"/>
        <w:gridCol w:w="816"/>
        <w:gridCol w:w="581"/>
      </w:tblGrid>
      <w:tr w:rsidR="00D15E7A" w:rsidRPr="00321A34" w:rsidTr="005B1FDA">
        <w:tc>
          <w:tcPr>
            <w:tcW w:w="9198" w:type="dxa"/>
            <w:tcBorders>
              <w:top w:val="nil"/>
              <w:left w:val="nil"/>
            </w:tcBorders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  <w:tc>
          <w:tcPr>
            <w:tcW w:w="630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Yes</w:t>
            </w:r>
          </w:p>
        </w:tc>
        <w:tc>
          <w:tcPr>
            <w:tcW w:w="600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Some</w:t>
            </w:r>
          </w:p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what</w:t>
            </w:r>
          </w:p>
        </w:tc>
        <w:tc>
          <w:tcPr>
            <w:tcW w:w="588" w:type="dxa"/>
            <w:vAlign w:val="center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  <w:b/>
              </w:rPr>
            </w:pPr>
            <w:r w:rsidRPr="00321A34">
              <w:rPr>
                <w:rFonts w:asciiTheme="majorHAnsi" w:hAnsiTheme="majorHAnsi" w:cs="Arial"/>
                <w:b/>
              </w:rPr>
              <w:t>No</w:t>
            </w: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9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manageable class size.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9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minimum amount of distraction.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9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sufficient class breaks.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D15E7A" w:rsidRPr="00321A34" w:rsidTr="005B1FDA">
        <w:tc>
          <w:tcPr>
            <w:tcW w:w="9198" w:type="dxa"/>
          </w:tcPr>
          <w:p w:rsidR="00D15E7A" w:rsidRPr="00321A34" w:rsidRDefault="00D15E7A" w:rsidP="00D15E7A">
            <w:pPr>
              <w:numPr>
                <w:ilvl w:val="0"/>
                <w:numId w:val="9"/>
              </w:numPr>
              <w:rPr>
                <w:rFonts w:asciiTheme="majorHAnsi" w:hAnsiTheme="majorHAnsi" w:cs="Arial"/>
              </w:rPr>
            </w:pPr>
            <w:r w:rsidRPr="00321A34">
              <w:rPr>
                <w:rFonts w:asciiTheme="majorHAnsi" w:hAnsiTheme="majorHAnsi" w:cs="Arial"/>
              </w:rPr>
              <w:t>efficient handling of registration.</w:t>
            </w:r>
          </w:p>
        </w:tc>
        <w:tc>
          <w:tcPr>
            <w:tcW w:w="63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600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588" w:type="dxa"/>
            <w:vAlign w:val="bottom"/>
          </w:tcPr>
          <w:p w:rsidR="00D15E7A" w:rsidRPr="00321A34" w:rsidRDefault="00D15E7A" w:rsidP="005B1FDA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321A34" w:rsidRDefault="00321A34" w:rsidP="00321A34">
      <w:pPr>
        <w:rPr>
          <w:rFonts w:asciiTheme="majorHAnsi" w:hAnsiTheme="majorHAnsi" w:cs="Arial"/>
        </w:rPr>
      </w:pPr>
    </w:p>
    <w:p w:rsidR="00D15E7A" w:rsidRPr="00321A34" w:rsidRDefault="00D15E7A" w:rsidP="00321A34">
      <w:pPr>
        <w:rPr>
          <w:rFonts w:asciiTheme="majorHAnsi" w:hAnsiTheme="majorHAnsi" w:cs="Arial"/>
        </w:rPr>
      </w:pPr>
      <w:r w:rsidRPr="00321A34">
        <w:rPr>
          <w:rFonts w:asciiTheme="majorHAnsi" w:hAnsiTheme="majorHAnsi" w:cs="Arial"/>
        </w:rPr>
        <w:t>How can the course be improved?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0"/>
      </w:tblGrid>
      <w:tr w:rsidR="00D15E7A" w:rsidRPr="00321A34" w:rsidTr="00321A34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</w:tr>
      <w:tr w:rsidR="00D15E7A" w:rsidRPr="00321A34" w:rsidTr="00321A34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</w:tr>
      <w:tr w:rsidR="00D15E7A" w:rsidRPr="00321A34" w:rsidTr="00321A34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</w:tr>
      <w:tr w:rsidR="00D15E7A" w:rsidRPr="00321A34" w:rsidTr="00321A34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D15E7A" w:rsidRPr="00321A34" w:rsidRDefault="00D15E7A" w:rsidP="005B1FDA">
            <w:pPr>
              <w:rPr>
                <w:rFonts w:asciiTheme="majorHAnsi" w:hAnsiTheme="majorHAnsi" w:cs="Arial"/>
              </w:rPr>
            </w:pPr>
          </w:p>
        </w:tc>
      </w:tr>
      <w:tr w:rsidR="00474B42" w:rsidRPr="00321A34" w:rsidTr="00321A34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474B42" w:rsidRPr="00321A34" w:rsidRDefault="00474B42" w:rsidP="005B1FDA">
            <w:pPr>
              <w:rPr>
                <w:rFonts w:asciiTheme="majorHAnsi" w:hAnsiTheme="majorHAnsi" w:cs="Arial"/>
              </w:rPr>
            </w:pPr>
          </w:p>
        </w:tc>
      </w:tr>
    </w:tbl>
    <w:p w:rsidR="00D15E7A" w:rsidRDefault="00D15E7A" w:rsidP="00D15E7A">
      <w:pPr>
        <w:rPr>
          <w:rFonts w:asciiTheme="majorHAnsi" w:hAnsiTheme="majorHAnsi" w:cs="Arial"/>
        </w:rPr>
      </w:pPr>
    </w:p>
    <w:p w:rsidR="00474B42" w:rsidRDefault="00474B42" w:rsidP="00D15E7A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Additional comments: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0"/>
      </w:tblGrid>
      <w:tr w:rsidR="00474B42" w:rsidRPr="00321A34" w:rsidTr="00A77322">
        <w:trPr>
          <w:trHeight w:val="432"/>
        </w:trPr>
        <w:tc>
          <w:tcPr>
            <w:tcW w:w="10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B42" w:rsidRPr="00321A34" w:rsidRDefault="00474B42" w:rsidP="00A77322">
            <w:pPr>
              <w:rPr>
                <w:rFonts w:asciiTheme="majorHAnsi" w:hAnsiTheme="majorHAnsi" w:cs="Arial"/>
              </w:rPr>
            </w:pPr>
          </w:p>
        </w:tc>
      </w:tr>
      <w:tr w:rsidR="00474B42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474B42" w:rsidRPr="00321A34" w:rsidRDefault="00474B42" w:rsidP="00A77322">
            <w:pPr>
              <w:rPr>
                <w:rFonts w:asciiTheme="majorHAnsi" w:hAnsiTheme="majorHAnsi" w:cs="Arial"/>
              </w:rPr>
            </w:pPr>
          </w:p>
        </w:tc>
      </w:tr>
      <w:tr w:rsidR="00474B42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474B42" w:rsidRPr="00321A34" w:rsidRDefault="00474B42" w:rsidP="00A77322">
            <w:pPr>
              <w:rPr>
                <w:rFonts w:asciiTheme="majorHAnsi" w:hAnsiTheme="majorHAnsi" w:cs="Arial"/>
              </w:rPr>
            </w:pPr>
          </w:p>
        </w:tc>
      </w:tr>
      <w:tr w:rsidR="009441CD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9441CD" w:rsidRPr="00321A34" w:rsidRDefault="009441CD" w:rsidP="00A77322">
            <w:pPr>
              <w:rPr>
                <w:rFonts w:asciiTheme="majorHAnsi" w:hAnsiTheme="majorHAnsi" w:cs="Arial"/>
              </w:rPr>
            </w:pPr>
          </w:p>
        </w:tc>
      </w:tr>
      <w:tr w:rsidR="009441CD" w:rsidRPr="00321A34" w:rsidTr="00A77322">
        <w:trPr>
          <w:trHeight w:val="432"/>
        </w:trPr>
        <w:tc>
          <w:tcPr>
            <w:tcW w:w="10710" w:type="dxa"/>
            <w:tcBorders>
              <w:left w:val="nil"/>
              <w:right w:val="nil"/>
            </w:tcBorders>
            <w:vAlign w:val="bottom"/>
          </w:tcPr>
          <w:p w:rsidR="009441CD" w:rsidRPr="00321A34" w:rsidRDefault="009441CD" w:rsidP="00A77322">
            <w:pPr>
              <w:rPr>
                <w:rFonts w:asciiTheme="majorHAnsi" w:hAnsiTheme="majorHAnsi" w:cs="Arial"/>
              </w:rPr>
            </w:pPr>
          </w:p>
        </w:tc>
      </w:tr>
    </w:tbl>
    <w:p w:rsidR="00321A34" w:rsidRPr="00321A34" w:rsidRDefault="00321A34" w:rsidP="009441CD">
      <w:pPr>
        <w:rPr>
          <w:rFonts w:asciiTheme="majorHAnsi" w:hAnsiTheme="majorHAnsi"/>
        </w:rPr>
      </w:pPr>
    </w:p>
    <w:sectPr w:rsidR="00321A34" w:rsidRPr="00321A34" w:rsidSect="000222DA">
      <w:headerReference w:type="default" r:id="rId11"/>
      <w:footerReference w:type="default" r:id="rId12"/>
      <w:pgSz w:w="12240" w:h="15840"/>
      <w:pgMar w:top="1863" w:right="522" w:bottom="720" w:left="1008" w:header="40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E7A" w:rsidRDefault="00D15E7A" w:rsidP="00976CE5">
      <w:r>
        <w:separator/>
      </w:r>
    </w:p>
  </w:endnote>
  <w:endnote w:type="continuationSeparator" w:id="0">
    <w:p w:rsidR="00D15E7A" w:rsidRDefault="00D15E7A" w:rsidP="009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GothicURWBo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tisfy">
    <w:altName w:val="Calibri"/>
    <w:charset w:val="00"/>
    <w:family w:val="auto"/>
    <w:pitch w:val="variable"/>
    <w:sig w:usb0="8000002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931" w:rsidRDefault="000B1887" w:rsidP="000222DA">
    <w:pPr>
      <w:pStyle w:val="Footer"/>
      <w:ind w:left="-540"/>
      <w:jc w:val="center"/>
    </w:pPr>
    <w:r>
      <w:rPr>
        <w:noProof/>
      </w:rPr>
      <w:drawing>
        <wp:inline distT="0" distB="0" distL="0" distR="0" wp14:anchorId="091FEA3A" wp14:editId="2869783B">
          <wp:extent cx="6800850" cy="904875"/>
          <wp:effectExtent l="0" t="0" r="6350" b="0"/>
          <wp:docPr id="2" name="Picture 2" descr="Text&#10;&#10;FST Contact Information 650 W. State St., Suite 324, Boise, ID 83702 | fst.idaho.gov | fst@cte.idaho.gov | 208-429-5500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FST Contact Information 650 W. State St., Suite 324, Boise, ID 83702 | fst.idaho.gov | fst@cte.idaho.gov | 208-429-5500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CE5" w:rsidRDefault="00976CE5" w:rsidP="00976CE5">
    <w:pPr>
      <w:pStyle w:val="Footer"/>
      <w:ind w:left="-1008" w:firstLine="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E7A" w:rsidRDefault="00D15E7A" w:rsidP="00976CE5">
      <w:r>
        <w:separator/>
      </w:r>
    </w:p>
  </w:footnote>
  <w:footnote w:type="continuationSeparator" w:id="0">
    <w:p w:rsidR="00D15E7A" w:rsidRDefault="00D15E7A" w:rsidP="0097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E5" w:rsidRDefault="000222DA" w:rsidP="00682931">
    <w:pPr>
      <w:ind w:left="-1008" w:right="-1008"/>
      <w:jc w:val="center"/>
    </w:pPr>
    <w:r>
      <w:rPr>
        <w:noProof/>
      </w:rPr>
      <w:drawing>
        <wp:inline distT="0" distB="0" distL="0" distR="0" wp14:anchorId="22C43AA8" wp14:editId="5D0AF9D9">
          <wp:extent cx="381000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6A34"/>
    <w:multiLevelType w:val="hybridMultilevel"/>
    <w:tmpl w:val="19D0909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450FB"/>
    <w:multiLevelType w:val="hybridMultilevel"/>
    <w:tmpl w:val="867CAAC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C175B"/>
    <w:multiLevelType w:val="hybridMultilevel"/>
    <w:tmpl w:val="A7CEFA9C"/>
    <w:lvl w:ilvl="0" w:tplc="F31CFB5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</w:rPr>
    </w:lvl>
    <w:lvl w:ilvl="2" w:tplc="15E40A8C">
      <w:start w:val="1"/>
      <w:numFmt w:val="bullet"/>
      <w:pStyle w:val="CTESubBullet"/>
      <w:lvlText w:val=""/>
      <w:lvlJc w:val="left"/>
      <w:pPr>
        <w:ind w:left="936" w:hanging="216"/>
      </w:pPr>
      <w:rPr>
        <w:rFonts w:ascii="Wingdings" w:hAnsi="Wingdings" w:hint="default"/>
      </w:rPr>
    </w:lvl>
    <w:lvl w:ilvl="3" w:tplc="DD7A0B86">
      <w:start w:val="1"/>
      <w:numFmt w:val="bullet"/>
      <w:pStyle w:val="CTESubSub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468D"/>
    <w:multiLevelType w:val="hybridMultilevel"/>
    <w:tmpl w:val="83DC31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36A0C"/>
    <w:multiLevelType w:val="hybridMultilevel"/>
    <w:tmpl w:val="02A6FFF0"/>
    <w:lvl w:ilvl="0" w:tplc="22E2AB86">
      <w:start w:val="1"/>
      <w:numFmt w:val="bullet"/>
      <w:pStyle w:val="CTE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F0D88"/>
    <w:multiLevelType w:val="hybridMultilevel"/>
    <w:tmpl w:val="865CDE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E07A8"/>
    <w:multiLevelType w:val="hybridMultilevel"/>
    <w:tmpl w:val="7D300FD2"/>
    <w:lvl w:ilvl="0" w:tplc="F31CFB5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</w:rPr>
    </w:lvl>
    <w:lvl w:ilvl="2" w:tplc="8BB4FC9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E02C1"/>
    <w:multiLevelType w:val="hybridMultilevel"/>
    <w:tmpl w:val="C3762F0C"/>
    <w:lvl w:ilvl="0" w:tplc="F31CFB5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7C3A"/>
    <w:multiLevelType w:val="hybridMultilevel"/>
    <w:tmpl w:val="3ECEDFD0"/>
    <w:lvl w:ilvl="0" w:tplc="F31CFB5C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  <w:color w:val="494A4C" w:themeColor="text2" w:themeShade="BF"/>
      </w:rPr>
    </w:lvl>
    <w:lvl w:ilvl="1" w:tplc="DD60339A">
      <w:start w:val="1"/>
      <w:numFmt w:val="bullet"/>
      <w:lvlText w:val="o"/>
      <w:lvlJc w:val="left"/>
      <w:pPr>
        <w:ind w:left="1008" w:hanging="288"/>
      </w:pPr>
      <w:rPr>
        <w:rFonts w:ascii="Courier New" w:hAnsi="Courier New" w:hint="default"/>
      </w:rPr>
    </w:lvl>
    <w:lvl w:ilvl="2" w:tplc="5B18FA34">
      <w:start w:val="1"/>
      <w:numFmt w:val="bullet"/>
      <w:lvlText w:val=""/>
      <w:lvlJc w:val="left"/>
      <w:pPr>
        <w:ind w:left="936" w:hanging="216"/>
      </w:pPr>
      <w:rPr>
        <w:rFonts w:ascii="Wingdings" w:hAnsi="Wingdings" w:hint="default"/>
      </w:rPr>
    </w:lvl>
    <w:lvl w:ilvl="3" w:tplc="234C9F88">
      <w:start w:val="1"/>
      <w:numFmt w:val="bullet"/>
      <w:lvlText w:val="o"/>
      <w:lvlJc w:val="left"/>
      <w:pPr>
        <w:ind w:left="1728" w:hanging="288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AwNTGzMDY1MTU3MbBU0lEKTi0uzszPAykwqgUA5MDaaCwAAAA="/>
  </w:docVars>
  <w:rsids>
    <w:rsidRoot w:val="00D15E7A"/>
    <w:rsid w:val="000222DA"/>
    <w:rsid w:val="0008608A"/>
    <w:rsid w:val="000B1887"/>
    <w:rsid w:val="00267F74"/>
    <w:rsid w:val="002763BB"/>
    <w:rsid w:val="00321A34"/>
    <w:rsid w:val="00425C50"/>
    <w:rsid w:val="00474B42"/>
    <w:rsid w:val="004F0F79"/>
    <w:rsid w:val="004F21A3"/>
    <w:rsid w:val="004F70A5"/>
    <w:rsid w:val="00514002"/>
    <w:rsid w:val="00536B06"/>
    <w:rsid w:val="00567038"/>
    <w:rsid w:val="00584764"/>
    <w:rsid w:val="00627DDA"/>
    <w:rsid w:val="00675262"/>
    <w:rsid w:val="00682931"/>
    <w:rsid w:val="006F44EC"/>
    <w:rsid w:val="00776ED8"/>
    <w:rsid w:val="007974A7"/>
    <w:rsid w:val="007B7C1F"/>
    <w:rsid w:val="009441CD"/>
    <w:rsid w:val="00976CE5"/>
    <w:rsid w:val="00981AEB"/>
    <w:rsid w:val="00985041"/>
    <w:rsid w:val="00A02BC5"/>
    <w:rsid w:val="00AB7B87"/>
    <w:rsid w:val="00AC04C7"/>
    <w:rsid w:val="00B27F93"/>
    <w:rsid w:val="00BB0995"/>
    <w:rsid w:val="00BB3B97"/>
    <w:rsid w:val="00BC427A"/>
    <w:rsid w:val="00BE18DB"/>
    <w:rsid w:val="00C32C6F"/>
    <w:rsid w:val="00CE7719"/>
    <w:rsid w:val="00D15E7A"/>
    <w:rsid w:val="00D8007A"/>
    <w:rsid w:val="00DC7A8E"/>
    <w:rsid w:val="00E105B4"/>
    <w:rsid w:val="00E22DD3"/>
    <w:rsid w:val="00E266B5"/>
    <w:rsid w:val="00E453E4"/>
    <w:rsid w:val="00EA45FC"/>
    <w:rsid w:val="00EF7F0B"/>
    <w:rsid w:val="00F50EE2"/>
    <w:rsid w:val="00F52BFC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3B8D49"/>
  <w15:chartTrackingRefBased/>
  <w15:docId w15:val="{23788F92-32BC-45BB-97BA-B033565A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ranklin Gothic Book" w:eastAsiaTheme="minorHAnsi" w:hAnsi="Franklin Gothic Book" w:cs="Times New Roman (Body CS)"/>
        <w:color w:val="2F2F2F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TE Body Text"/>
    <w:qFormat/>
    <w:rsid w:val="00D15E7A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7719"/>
    <w:pPr>
      <w:keepNext/>
      <w:keepLines/>
      <w:spacing w:before="240" w:after="120"/>
      <w:jc w:val="center"/>
      <w:outlineLvl w:val="0"/>
    </w:pPr>
    <w:rPr>
      <w:rFonts w:ascii="Libre Baskerville" w:eastAsiaTheme="majorEastAsia" w:hAnsi="Libre Baskerville" w:cstheme="majorBidi"/>
      <w:b/>
      <w:color w:val="00416A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3BB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color w:val="626366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4002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color w:val="636363" w:themeColor="text1" w:themeTint="BF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140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36363" w:themeColor="text1" w:themeTint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4F70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04F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4F70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0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F70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03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719"/>
    <w:rPr>
      <w:rFonts w:ascii="Libre Baskerville" w:eastAsiaTheme="majorEastAsia" w:hAnsi="Libre Baskerville" w:cstheme="majorBidi"/>
      <w:b/>
      <w:color w:val="00416A" w:themeColor="accen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3BB"/>
    <w:rPr>
      <w:rFonts w:asciiTheme="minorHAnsi" w:eastAsiaTheme="majorEastAsia" w:hAnsiTheme="minorHAnsi" w:cstheme="majorBidi"/>
      <w:color w:val="626366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002"/>
    <w:rPr>
      <w:rFonts w:asciiTheme="minorHAnsi" w:eastAsiaTheme="majorEastAsia" w:hAnsiTheme="minorHAnsi" w:cstheme="majorBidi"/>
      <w:color w:val="636363" w:themeColor="text1" w:themeTint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4002"/>
    <w:rPr>
      <w:rFonts w:asciiTheme="majorHAnsi" w:eastAsiaTheme="majorEastAsia" w:hAnsiTheme="majorHAnsi" w:cstheme="majorBidi"/>
      <w:iCs/>
      <w:color w:val="636363" w:themeColor="text1" w:themeTint="BF"/>
      <w:sz w:val="24"/>
    </w:rPr>
  </w:style>
  <w:style w:type="table" w:styleId="TableGrid">
    <w:name w:val="Table Grid"/>
    <w:basedOn w:val="TableNormal"/>
    <w:uiPriority w:val="39"/>
    <w:rsid w:val="007B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6">
    <w:name w:val="List Table 3 Accent 6"/>
    <w:basedOn w:val="TableNormal"/>
    <w:uiPriority w:val="48"/>
    <w:rsid w:val="00FF4DF8"/>
    <w:tblPr>
      <w:tblStyleRowBandSize w:val="1"/>
      <w:tblStyleColBandSize w:val="1"/>
      <w:tblBorders>
        <w:top w:val="single" w:sz="4" w:space="0" w:color="027462" w:themeColor="accent6"/>
        <w:left w:val="single" w:sz="4" w:space="0" w:color="027462" w:themeColor="accent6"/>
        <w:bottom w:val="single" w:sz="4" w:space="0" w:color="027462" w:themeColor="accent6"/>
        <w:right w:val="single" w:sz="4" w:space="0" w:color="02746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7462" w:themeFill="accent6"/>
      </w:tcPr>
    </w:tblStylePr>
    <w:tblStylePr w:type="lastRow">
      <w:rPr>
        <w:b/>
        <w:bCs/>
      </w:rPr>
      <w:tblPr/>
      <w:tcPr>
        <w:tcBorders>
          <w:top w:val="double" w:sz="4" w:space="0" w:color="02746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7462" w:themeColor="accent6"/>
          <w:right w:val="single" w:sz="4" w:space="0" w:color="027462" w:themeColor="accent6"/>
        </w:tcBorders>
      </w:tcPr>
    </w:tblStylePr>
    <w:tblStylePr w:type="band1Horz">
      <w:tblPr/>
      <w:tcPr>
        <w:tcBorders>
          <w:top w:val="single" w:sz="4" w:space="0" w:color="027462" w:themeColor="accent6"/>
          <w:bottom w:val="single" w:sz="4" w:space="0" w:color="0274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7462" w:themeColor="accent6"/>
          <w:left w:val="nil"/>
        </w:tcBorders>
      </w:tcPr>
    </w:tblStylePr>
    <w:tblStylePr w:type="swCell">
      <w:tblPr/>
      <w:tcPr>
        <w:tcBorders>
          <w:top w:val="double" w:sz="4" w:space="0" w:color="027462" w:themeColor="accent6"/>
          <w:right w:val="nil"/>
        </w:tcBorders>
      </w:tcPr>
    </w:tblStylePr>
  </w:style>
  <w:style w:type="paragraph" w:customStyle="1" w:styleId="CTETableHeader">
    <w:name w:val="CTE Table Header"/>
    <w:basedOn w:val="Normal"/>
    <w:next w:val="Normal"/>
    <w:autoRedefine/>
    <w:qFormat/>
    <w:rsid w:val="00627DDA"/>
    <w:rPr>
      <w:caps/>
      <w:color w:val="FFFFFF" w:themeColor="background1"/>
      <w:sz w:val="28"/>
      <w:szCs w:val="28"/>
    </w:rPr>
  </w:style>
  <w:style w:type="paragraph" w:customStyle="1" w:styleId="CTETableSubhead">
    <w:name w:val="CTE Table Subhead"/>
    <w:basedOn w:val="Normal"/>
    <w:autoRedefine/>
    <w:qFormat/>
    <w:rsid w:val="00536B06"/>
    <w:rPr>
      <w:color w:val="FFFFFF" w:themeColor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4F70A5"/>
    <w:rPr>
      <w:rFonts w:asciiTheme="majorHAnsi" w:eastAsiaTheme="majorEastAsia" w:hAnsiTheme="majorHAnsi" w:cstheme="majorBidi"/>
      <w:i/>
      <w:iCs/>
      <w:color w:val="002034" w:themeColor="accent1" w:themeShade="7F"/>
    </w:rPr>
  </w:style>
  <w:style w:type="paragraph" w:customStyle="1" w:styleId="TableBody">
    <w:name w:val="Table Body"/>
    <w:basedOn w:val="Normal"/>
    <w:autoRedefine/>
    <w:qFormat/>
    <w:rsid w:val="002763BB"/>
    <w:pPr>
      <w:spacing w:line="360" w:lineRule="auto"/>
    </w:pPr>
    <w:rPr>
      <w:bCs/>
      <w:sz w:val="20"/>
    </w:rPr>
  </w:style>
  <w:style w:type="table" w:customStyle="1" w:styleId="Style2">
    <w:name w:val="Style2"/>
    <w:basedOn w:val="TableNormal"/>
    <w:uiPriority w:val="99"/>
    <w:rsid w:val="00536B06"/>
    <w:tblPr/>
    <w:tblStylePr w:type="firstRow">
      <w:pPr>
        <w:jc w:val="left"/>
      </w:pPr>
      <w:rPr>
        <w:color w:val="00416A" w:themeColor="accent1"/>
      </w:rPr>
      <w:tblPr/>
      <w:tcPr>
        <w:shd w:val="clear" w:color="auto" w:fill="FFFFFF" w:themeFill="background1"/>
        <w:vAlign w:val="center"/>
      </w:tcPr>
    </w:tblStylePr>
  </w:style>
  <w:style w:type="table" w:styleId="GridTable3">
    <w:name w:val="Grid Table 3"/>
    <w:basedOn w:val="TableNormal"/>
    <w:uiPriority w:val="48"/>
    <w:rsid w:val="00536B06"/>
    <w:tblPr>
      <w:tblStyleRowBandSize w:val="1"/>
      <w:tblStyleColBandSize w:val="1"/>
      <w:tblBorders>
        <w:top w:val="single" w:sz="4" w:space="0" w:color="828282" w:themeColor="text1" w:themeTint="99"/>
        <w:left w:val="single" w:sz="4" w:space="0" w:color="828282" w:themeColor="text1" w:themeTint="99"/>
        <w:bottom w:val="single" w:sz="4" w:space="0" w:color="828282" w:themeColor="text1" w:themeTint="99"/>
        <w:right w:val="single" w:sz="4" w:space="0" w:color="828282" w:themeColor="text1" w:themeTint="99"/>
        <w:insideH w:val="single" w:sz="4" w:space="0" w:color="828282" w:themeColor="text1" w:themeTint="99"/>
        <w:insideV w:val="single" w:sz="4" w:space="0" w:color="828282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D5D5" w:themeFill="text1" w:themeFillTint="33"/>
      </w:tcPr>
    </w:tblStylePr>
    <w:tblStylePr w:type="band1Horz">
      <w:tblPr/>
      <w:tcPr>
        <w:shd w:val="clear" w:color="auto" w:fill="D5D5D5" w:themeFill="text1" w:themeFillTint="33"/>
      </w:tcPr>
    </w:tblStylePr>
    <w:tblStylePr w:type="neCell">
      <w:tblPr/>
      <w:tcPr>
        <w:tcBorders>
          <w:bottom w:val="single" w:sz="4" w:space="0" w:color="828282" w:themeColor="text1" w:themeTint="99"/>
        </w:tcBorders>
      </w:tcPr>
    </w:tblStylePr>
    <w:tblStylePr w:type="nwCell">
      <w:tblPr/>
      <w:tcPr>
        <w:tcBorders>
          <w:bottom w:val="single" w:sz="4" w:space="0" w:color="828282" w:themeColor="text1" w:themeTint="99"/>
        </w:tcBorders>
      </w:tcPr>
    </w:tblStylePr>
    <w:tblStylePr w:type="seCell">
      <w:tblPr/>
      <w:tcPr>
        <w:tcBorders>
          <w:top w:val="single" w:sz="4" w:space="0" w:color="828282" w:themeColor="text1" w:themeTint="99"/>
        </w:tcBorders>
      </w:tcPr>
    </w:tblStylePr>
    <w:tblStylePr w:type="swCell">
      <w:tblPr/>
      <w:tcPr>
        <w:tcBorders>
          <w:top w:val="single" w:sz="4" w:space="0" w:color="828282" w:themeColor="text1" w:themeTint="99"/>
        </w:tcBorders>
      </w:tcPr>
    </w:tblStylePr>
  </w:style>
  <w:style w:type="table" w:styleId="ListTable4-Accent1">
    <w:name w:val="List Table 4 Accent 1"/>
    <w:basedOn w:val="TableNormal"/>
    <w:uiPriority w:val="49"/>
    <w:rsid w:val="00536B06"/>
    <w:tblPr>
      <w:tblStyleRowBandSize w:val="1"/>
      <w:tblStyleColBandSize w:val="1"/>
      <w:tblBorders>
        <w:top w:val="single" w:sz="4" w:space="0" w:color="0CA0FF" w:themeColor="accent1" w:themeTint="99"/>
        <w:left w:val="single" w:sz="4" w:space="0" w:color="0CA0FF" w:themeColor="accent1" w:themeTint="99"/>
        <w:bottom w:val="single" w:sz="4" w:space="0" w:color="0CA0FF" w:themeColor="accent1" w:themeTint="99"/>
        <w:right w:val="single" w:sz="4" w:space="0" w:color="0CA0FF" w:themeColor="accent1" w:themeTint="99"/>
        <w:insideH w:val="single" w:sz="4" w:space="0" w:color="0CA0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16A" w:themeColor="accent1"/>
          <w:left w:val="single" w:sz="4" w:space="0" w:color="00416A" w:themeColor="accent1"/>
          <w:bottom w:val="single" w:sz="4" w:space="0" w:color="00416A" w:themeColor="accent1"/>
          <w:right w:val="single" w:sz="4" w:space="0" w:color="00416A" w:themeColor="accent1"/>
          <w:insideH w:val="nil"/>
        </w:tcBorders>
        <w:shd w:val="clear" w:color="auto" w:fill="00416A" w:themeFill="accent1"/>
      </w:tcPr>
    </w:tblStylePr>
    <w:tblStylePr w:type="lastRow">
      <w:rPr>
        <w:b/>
        <w:bCs/>
      </w:rPr>
      <w:tblPr/>
      <w:tcPr>
        <w:tcBorders>
          <w:top w:val="double" w:sz="4" w:space="0" w:color="0CA0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FFF" w:themeFill="accent1" w:themeFillTint="33"/>
      </w:tcPr>
    </w:tblStylePr>
    <w:tblStylePr w:type="band1Horz">
      <w:tblPr/>
      <w:tcPr>
        <w:shd w:val="clear" w:color="auto" w:fill="AEDFFF" w:themeFill="accent1" w:themeFillTint="33"/>
      </w:tcPr>
    </w:tblStylePr>
  </w:style>
  <w:style w:type="table" w:styleId="ListTable3-Accent4">
    <w:name w:val="List Table 3 Accent 4"/>
    <w:basedOn w:val="TableNormal"/>
    <w:uiPriority w:val="48"/>
    <w:rsid w:val="00536B06"/>
    <w:tblPr>
      <w:tblStyleRowBandSize w:val="1"/>
      <w:tblStyleColBandSize w:val="1"/>
      <w:tblBorders>
        <w:top w:val="single" w:sz="4" w:space="0" w:color="0070B2" w:themeColor="accent4"/>
        <w:left w:val="single" w:sz="4" w:space="0" w:color="0070B2" w:themeColor="accent4"/>
        <w:bottom w:val="single" w:sz="4" w:space="0" w:color="0070B2" w:themeColor="accent4"/>
        <w:right w:val="single" w:sz="4" w:space="0" w:color="0070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0B2" w:themeFill="accent4"/>
      </w:tcPr>
    </w:tblStylePr>
    <w:tblStylePr w:type="lastRow">
      <w:rPr>
        <w:b/>
        <w:bCs/>
      </w:rPr>
      <w:tblPr/>
      <w:tcPr>
        <w:tcBorders>
          <w:top w:val="double" w:sz="4" w:space="0" w:color="0070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0B2" w:themeColor="accent4"/>
          <w:right w:val="single" w:sz="4" w:space="0" w:color="0070B2" w:themeColor="accent4"/>
        </w:tcBorders>
      </w:tcPr>
    </w:tblStylePr>
    <w:tblStylePr w:type="band1Horz">
      <w:tblPr/>
      <w:tcPr>
        <w:tcBorders>
          <w:top w:val="single" w:sz="4" w:space="0" w:color="0070B2" w:themeColor="accent4"/>
          <w:bottom w:val="single" w:sz="4" w:space="0" w:color="0070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0B2" w:themeColor="accent4"/>
          <w:left w:val="nil"/>
        </w:tcBorders>
      </w:tcPr>
    </w:tblStylePr>
    <w:tblStylePr w:type="swCell">
      <w:tblPr/>
      <w:tcPr>
        <w:tcBorders>
          <w:top w:val="double" w:sz="4" w:space="0" w:color="0070B2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36B06"/>
    <w:rPr>
      <w:color w:val="494A4C" w:themeColor="text2" w:themeShade="BF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416A" w:themeFill="accent1"/>
      </w:tcPr>
    </w:tblStylePr>
    <w:tblStylePr w:type="lastRow">
      <w:rPr>
        <w:b/>
        <w:bCs/>
      </w:rPr>
      <w:tblPr/>
      <w:tcPr>
        <w:tcBorders>
          <w:top w:val="double" w:sz="4" w:space="0" w:color="00416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16A" w:themeColor="accent1"/>
          <w:right w:val="single" w:sz="4" w:space="0" w:color="00416A" w:themeColor="accent1"/>
        </w:tcBorders>
      </w:tcPr>
    </w:tblStylePr>
    <w:tblStylePr w:type="band1Horz">
      <w:tblPr/>
      <w:tcPr>
        <w:tcBorders>
          <w:top w:val="single" w:sz="4" w:space="0" w:color="00416A" w:themeColor="accent1"/>
          <w:bottom w:val="single" w:sz="4" w:space="0" w:color="00416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16A" w:themeColor="accent1"/>
          <w:left w:val="nil"/>
        </w:tcBorders>
      </w:tcPr>
    </w:tblStylePr>
    <w:tblStylePr w:type="swCell">
      <w:tblPr/>
      <w:tcPr>
        <w:tcBorders>
          <w:top w:val="double" w:sz="4" w:space="0" w:color="00416A" w:themeColor="accent1"/>
          <w:right w:val="nil"/>
        </w:tcBorders>
      </w:tcPr>
    </w:tblStylePr>
  </w:style>
  <w:style w:type="table" w:customStyle="1" w:styleId="CTETable">
    <w:name w:val="CTE Table"/>
    <w:basedOn w:val="TableNormal"/>
    <w:uiPriority w:val="99"/>
    <w:rsid w:val="00536B06"/>
    <w:rPr>
      <w:color w:val="494A4C" w:themeColor="text2" w:themeShade="BF"/>
      <w:sz w:val="20"/>
    </w:rPr>
    <w:tblPr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vAlign w:val="center"/>
    </w:tcPr>
  </w:style>
  <w:style w:type="table" w:styleId="ListTable3-Accent3">
    <w:name w:val="List Table 3 Accent 3"/>
    <w:basedOn w:val="TableNormal"/>
    <w:uiPriority w:val="48"/>
    <w:rsid w:val="00FF4DF8"/>
    <w:tblPr>
      <w:tblStyleRowBandSize w:val="1"/>
      <w:tblStyleColBandSize w:val="1"/>
      <w:tblBorders>
        <w:top w:val="single" w:sz="4" w:space="0" w:color="91ABC0" w:themeColor="accent3"/>
        <w:left w:val="single" w:sz="4" w:space="0" w:color="91ABC0" w:themeColor="accent3"/>
        <w:bottom w:val="single" w:sz="4" w:space="0" w:color="91ABC0" w:themeColor="accent3"/>
        <w:right w:val="single" w:sz="4" w:space="0" w:color="91ABC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ABC0" w:themeFill="accent3"/>
      </w:tcPr>
    </w:tblStylePr>
    <w:tblStylePr w:type="lastRow">
      <w:rPr>
        <w:b/>
        <w:bCs/>
      </w:rPr>
      <w:tblPr/>
      <w:tcPr>
        <w:tcBorders>
          <w:top w:val="double" w:sz="4" w:space="0" w:color="91ABC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1ABC0" w:themeColor="accent3"/>
          <w:right w:val="single" w:sz="4" w:space="0" w:color="91ABC0" w:themeColor="accent3"/>
        </w:tcBorders>
      </w:tcPr>
    </w:tblStylePr>
    <w:tblStylePr w:type="band1Horz">
      <w:tblPr/>
      <w:tcPr>
        <w:tcBorders>
          <w:top w:val="single" w:sz="4" w:space="0" w:color="91ABC0" w:themeColor="accent3"/>
          <w:bottom w:val="single" w:sz="4" w:space="0" w:color="91ABC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ABC0" w:themeColor="accent3"/>
          <w:left w:val="nil"/>
        </w:tcBorders>
      </w:tcPr>
    </w:tblStylePr>
    <w:tblStylePr w:type="swCell">
      <w:tblPr/>
      <w:tcPr>
        <w:tcBorders>
          <w:top w:val="double" w:sz="4" w:space="0" w:color="91ABC0" w:themeColor="accent3"/>
          <w:right w:val="nil"/>
        </w:tcBorders>
      </w:tcPr>
    </w:tblStylePr>
  </w:style>
  <w:style w:type="paragraph" w:customStyle="1" w:styleId="CTESubBullet">
    <w:name w:val="CTE Sub Bullet"/>
    <w:basedOn w:val="Normal"/>
    <w:autoRedefine/>
    <w:qFormat/>
    <w:rsid w:val="00514002"/>
    <w:pPr>
      <w:numPr>
        <w:ilvl w:val="2"/>
        <w:numId w:val="4"/>
      </w:numPr>
      <w:spacing w:after="40"/>
      <w:contextualSpacing/>
    </w:pPr>
    <w:rPr>
      <w:sz w:val="20"/>
    </w:rPr>
  </w:style>
  <w:style w:type="paragraph" w:customStyle="1" w:styleId="CTEBullet">
    <w:name w:val="CTE Bullet"/>
    <w:basedOn w:val="Normal"/>
    <w:autoRedefine/>
    <w:qFormat/>
    <w:rsid w:val="00514002"/>
    <w:pPr>
      <w:numPr>
        <w:numId w:val="1"/>
      </w:numPr>
      <w:spacing w:line="360" w:lineRule="auto"/>
      <w:contextualSpacing/>
    </w:pPr>
    <w:rPr>
      <w:sz w:val="20"/>
    </w:rPr>
  </w:style>
  <w:style w:type="paragraph" w:customStyle="1" w:styleId="CTESubSubBullet">
    <w:name w:val="CTE Sub Sub Bullet"/>
    <w:basedOn w:val="CTESubBullet"/>
    <w:autoRedefine/>
    <w:qFormat/>
    <w:rsid w:val="00514002"/>
    <w:pPr>
      <w:numPr>
        <w:ilvl w:val="3"/>
      </w:numPr>
    </w:pPr>
  </w:style>
  <w:style w:type="paragraph" w:styleId="Footer">
    <w:name w:val="footer"/>
    <w:basedOn w:val="Normal"/>
    <w:link w:val="FooterChar"/>
    <w:uiPriority w:val="99"/>
    <w:unhideWhenUsed/>
    <w:rsid w:val="00976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CE5"/>
    <w:rPr>
      <w:color w:val="494A4C" w:themeColor="text2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F70A5"/>
    <w:rPr>
      <w:rFonts w:asciiTheme="majorHAnsi" w:eastAsiaTheme="majorEastAsia" w:hAnsiTheme="majorHAnsi" w:cstheme="majorBidi"/>
      <w:color w:val="00304F" w:themeColor="accent1" w:themeShade="BF"/>
    </w:rPr>
  </w:style>
  <w:style w:type="paragraph" w:customStyle="1" w:styleId="BodyCopy">
    <w:name w:val="Body Copy"/>
    <w:basedOn w:val="Normal"/>
    <w:uiPriority w:val="99"/>
    <w:rsid w:val="00627DDA"/>
    <w:pPr>
      <w:suppressAutoHyphens/>
      <w:autoSpaceDE w:val="0"/>
      <w:autoSpaceDN w:val="0"/>
      <w:adjustRightInd w:val="0"/>
      <w:spacing w:after="180" w:line="300" w:lineRule="atLeast"/>
      <w:textAlignment w:val="center"/>
    </w:pPr>
    <w:rPr>
      <w:rFonts w:ascii="FranklinGothicURWBoo" w:hAnsi="FranklinGothicURWBoo" w:cs="FranklinGothicURWBoo"/>
      <w:color w:val="000000"/>
      <w:sz w:val="20"/>
      <w:szCs w:val="20"/>
    </w:rPr>
  </w:style>
  <w:style w:type="paragraph" w:customStyle="1" w:styleId="DisplaySubhead">
    <w:name w:val="Display Subhead"/>
    <w:basedOn w:val="Normal"/>
    <w:autoRedefine/>
    <w:qFormat/>
    <w:rsid w:val="004F70A5"/>
    <w:rPr>
      <w:rFonts w:ascii="Trebuchet MS" w:hAnsi="Trebuchet MS"/>
      <w:caps/>
      <w:color w:val="939597" w:themeColor="background2" w:themeShade="BF"/>
      <w:sz w:val="32"/>
    </w:rPr>
  </w:style>
  <w:style w:type="paragraph" w:customStyle="1" w:styleId="ScriptEmphasis">
    <w:name w:val="Script Emphasis"/>
    <w:basedOn w:val="Normal"/>
    <w:autoRedefine/>
    <w:qFormat/>
    <w:rsid w:val="00514002"/>
    <w:rPr>
      <w:rFonts w:ascii="Satisfy" w:hAnsi="Satisfy"/>
      <w:sz w:val="48"/>
    </w:rPr>
  </w:style>
  <w:style w:type="character" w:customStyle="1" w:styleId="Heading6Char">
    <w:name w:val="Heading 6 Char"/>
    <w:basedOn w:val="DefaultParagraphFont"/>
    <w:link w:val="Heading6"/>
    <w:uiPriority w:val="9"/>
    <w:rsid w:val="004F70A5"/>
    <w:rPr>
      <w:rFonts w:asciiTheme="majorHAnsi" w:eastAsiaTheme="majorEastAsia" w:hAnsiTheme="majorHAnsi" w:cstheme="majorBidi"/>
      <w:color w:val="002034" w:themeColor="accent1" w:themeShade="7F"/>
    </w:rPr>
  </w:style>
  <w:style w:type="paragraph" w:customStyle="1" w:styleId="Bullets">
    <w:name w:val="Bullets"/>
    <w:basedOn w:val="BodyCopy"/>
    <w:uiPriority w:val="99"/>
    <w:rsid w:val="00514002"/>
    <w:pPr>
      <w:suppressAutoHyphens w:val="0"/>
      <w:spacing w:after="0"/>
      <w:ind w:left="360" w:hanging="180"/>
    </w:pPr>
  </w:style>
  <w:style w:type="paragraph" w:styleId="Header">
    <w:name w:val="header"/>
    <w:basedOn w:val="Normal"/>
    <w:link w:val="HeaderChar"/>
    <w:uiPriority w:val="99"/>
    <w:unhideWhenUsed/>
    <w:rsid w:val="00BB0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995"/>
    <w:rPr>
      <w:color w:val="494A4C" w:themeColor="text2" w:themeShade="BF"/>
    </w:rPr>
  </w:style>
  <w:style w:type="character" w:styleId="Hyperlink">
    <w:name w:val="Hyperlink"/>
    <w:basedOn w:val="DefaultParagraphFont"/>
    <w:uiPriority w:val="99"/>
    <w:unhideWhenUsed/>
    <w:rsid w:val="00CE7719"/>
    <w:rPr>
      <w:color w:val="0070B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ok\OneDrive%20-%20Idaho%20Career%20&amp;%20Technical%20Education\Documents\Custom%20Office%20Templates\fst-letterhead-template.dotx" TargetMode="External"/></Relationships>
</file>

<file path=word/theme/theme1.xml><?xml version="1.0" encoding="utf-8"?>
<a:theme xmlns:a="http://schemas.openxmlformats.org/drawingml/2006/main" name="ICTE_Mac">
  <a:themeElements>
    <a:clrScheme name="ICTE_Colors">
      <a:dk1>
        <a:srgbClr val="2F2F2F"/>
      </a:dk1>
      <a:lt1>
        <a:srgbClr val="FFFFFF"/>
      </a:lt1>
      <a:dk2>
        <a:srgbClr val="626366"/>
      </a:dk2>
      <a:lt2>
        <a:srgbClr val="C7C8C9"/>
      </a:lt2>
      <a:accent1>
        <a:srgbClr val="00416A"/>
      </a:accent1>
      <a:accent2>
        <a:srgbClr val="EC145A"/>
      </a:accent2>
      <a:accent3>
        <a:srgbClr val="91ABC0"/>
      </a:accent3>
      <a:accent4>
        <a:srgbClr val="0070B2"/>
      </a:accent4>
      <a:accent5>
        <a:srgbClr val="BD7030"/>
      </a:accent5>
      <a:accent6>
        <a:srgbClr val="027462"/>
      </a:accent6>
      <a:hlink>
        <a:srgbClr val="0070B2"/>
      </a:hlink>
      <a:folHlink>
        <a:srgbClr val="BD703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CTE_Mac" id="{775E0E42-126F-1642-9428-7DFF5F00AB07}" vid="{4D983DF6-DF9A-BA41-943C-51AA60065A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01722AA0EF04AB38A84A3B5EC30DC" ma:contentTypeVersion="16" ma:contentTypeDescription="Create a new document." ma:contentTypeScope="" ma:versionID="950309a9e4e546470fa82e66ffd41115">
  <xsd:schema xmlns:xsd="http://www.w3.org/2001/XMLSchema" xmlns:xs="http://www.w3.org/2001/XMLSchema" xmlns:p="http://schemas.microsoft.com/office/2006/metadata/properties" xmlns:ns2="f28115ac-a432-4f9e-8732-2fed7425f3c7" xmlns:ns3="dca4cb8c-c1b4-43cd-a3f7-9221739dd9bf" targetNamespace="http://schemas.microsoft.com/office/2006/metadata/properties" ma:root="true" ma:fieldsID="35a75151bf322b2c87da12aef4e84773" ns2:_="" ns3:_="">
    <xsd:import namespace="f28115ac-a432-4f9e-8732-2fed7425f3c7"/>
    <xsd:import namespace="dca4cb8c-c1b4-43cd-a3f7-9221739dd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115ac-a432-4f9e-8732-2fed7425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73be06-0252-4a73-bed6-ffc950a0e9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4cb8c-c1b4-43cd-a3f7-9221739dd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0973d1-18d7-47de-aad8-8589632e5681}" ma:internalName="TaxCatchAll" ma:showField="CatchAllData" ma:web="dca4cb8c-c1b4-43cd-a3f7-9221739dd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8115ac-a432-4f9e-8732-2fed7425f3c7">
      <Terms xmlns="http://schemas.microsoft.com/office/infopath/2007/PartnerControls"/>
    </lcf76f155ced4ddcb4097134ff3c332f>
    <TaxCatchAll xmlns="dca4cb8c-c1b4-43cd-a3f7-9221739dd9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C519B5-355F-419E-BA40-29C2449A0753}"/>
</file>

<file path=customXml/itemProps2.xml><?xml version="1.0" encoding="utf-8"?>
<ds:datastoreItem xmlns:ds="http://schemas.openxmlformats.org/officeDocument/2006/customXml" ds:itemID="{94C5565F-8D36-41FD-9D78-1141C7BAAFDC}">
  <ds:schemaRefs>
    <ds:schemaRef ds:uri="http://purl.org/dc/dcmitype/"/>
    <ds:schemaRef ds:uri="04203f00-7c46-4eb7-b15d-3dddb74411e6"/>
    <ds:schemaRef ds:uri="http://schemas.microsoft.com/office/2006/documentManagement/types"/>
    <ds:schemaRef ds:uri="35eb870b-ba19-49df-8141-f4a6db8ba41a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2C1B71-CA5D-4097-8EA2-F729F75F8B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89C1D-A1CB-4C81-8631-EFBC5D6F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fst-letterhead-template</Template>
  <TotalTime>8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Division of Career Technical Education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Cook</dc:creator>
  <cp:keywords/>
  <dc:description/>
  <cp:lastModifiedBy>Matthew Frisbie</cp:lastModifiedBy>
  <cp:revision>5</cp:revision>
  <dcterms:created xsi:type="dcterms:W3CDTF">2023-05-04T19:12:00Z</dcterms:created>
  <dcterms:modified xsi:type="dcterms:W3CDTF">2023-09-28T13:51:00Z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0x01010050301722AA0EF04AB38A84A3B5EC30DC</vt:lpwstr>
  </property>
</Properties>
</file>