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029FE" w14:textId="41BBF4BF" w:rsidR="00742F74" w:rsidRDefault="00B2220A" w:rsidP="00742F74">
      <w:pPr>
        <w:shd w:val="clear" w:color="auto" w:fill="FFFFFF"/>
        <w:spacing w:after="100" w:afterAutospacing="1"/>
        <w:rPr>
          <w:rFonts w:ascii="Segoe UI" w:eastAsiaTheme="minorHAnsi" w:hAnsi="Segoe UI" w:cs="Segoe UI"/>
          <w:b/>
          <w:bCs/>
          <w:color w:val="212529"/>
          <w:sz w:val="48"/>
          <w:szCs w:val="48"/>
        </w:rPr>
      </w:pPr>
      <w:r w:rsidRPr="00B2220A">
        <w:rPr>
          <w:rFonts w:ascii="Segoe UI" w:eastAsiaTheme="minorHAnsi" w:hAnsi="Segoe UI" w:cs="Segoe UI"/>
          <w:b/>
          <w:bCs/>
          <w:noProof/>
          <w:color w:val="212529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1FBEF0" wp14:editId="3418C028">
                <wp:simplePos x="0" y="0"/>
                <wp:positionH relativeFrom="column">
                  <wp:posOffset>2343150</wp:posOffset>
                </wp:positionH>
                <wp:positionV relativeFrom="paragraph">
                  <wp:posOffset>0</wp:posOffset>
                </wp:positionV>
                <wp:extent cx="3905250" cy="1438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C36FD" w14:textId="10C6C9BC" w:rsidR="00B2220A" w:rsidRPr="0024369E" w:rsidRDefault="00B2220A" w:rsidP="0024369E">
                            <w:pPr>
                              <w:pStyle w:val="NoSpacing"/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</w:pPr>
                            <w:r w:rsidRPr="0024369E"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  <w:t>November 7</w:t>
                            </w:r>
                            <w:r w:rsidRPr="0024369E">
                              <w:rPr>
                                <w:rFonts w:eastAsiaTheme="minorHAnsi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24369E"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  <w:t xml:space="preserve"> and 8</w:t>
                            </w:r>
                            <w:r w:rsidRPr="0024369E">
                              <w:rPr>
                                <w:rFonts w:eastAsiaTheme="minorHAnsi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24369E">
                              <w:rPr>
                                <w:rFonts w:eastAsiaTheme="minorHAnsi"/>
                                <w:sz w:val="40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  <w:r w:rsidRPr="0024369E"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  <w:t xml:space="preserve">2024 </w:t>
                            </w:r>
                          </w:p>
                          <w:p w14:paraId="3F749CF9" w14:textId="4D8FA753" w:rsidR="0024369E" w:rsidRPr="0024369E" w:rsidRDefault="0024369E" w:rsidP="0024369E">
                            <w:pPr>
                              <w:pStyle w:val="NoSpacing"/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</w:pPr>
                            <w:r w:rsidRPr="0024369E"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  <w:t>0800-1700</w:t>
                            </w:r>
                          </w:p>
                          <w:p w14:paraId="1465B97D" w14:textId="1D89A5C3" w:rsidR="0024369E" w:rsidRPr="0024369E" w:rsidRDefault="00B2220A" w:rsidP="0024369E">
                            <w:pPr>
                              <w:pStyle w:val="NoSpacing"/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</w:pPr>
                            <w:r w:rsidRPr="0024369E"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  <w:t>Coeur d’ Alene Station 2</w:t>
                            </w:r>
                          </w:p>
                          <w:p w14:paraId="37485156" w14:textId="05DD2AFC" w:rsidR="0024369E" w:rsidRPr="0024369E" w:rsidRDefault="0024369E" w:rsidP="0024369E">
                            <w:pPr>
                              <w:pStyle w:val="NoSpacing"/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</w:pPr>
                            <w:r w:rsidRPr="0024369E"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  <w:t>3850 Ramsey Rd</w:t>
                            </w:r>
                            <w:r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  <w:t>,</w:t>
                            </w:r>
                            <w:r w:rsidRPr="0024369E"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  <w:t xml:space="preserve"> CDA ID, 838</w:t>
                            </w:r>
                            <w:r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  <w:t>1</w:t>
                            </w:r>
                            <w:r w:rsidRPr="0024369E"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725BDF45" w14:textId="6C651480" w:rsidR="0024369E" w:rsidRPr="0024369E" w:rsidRDefault="0024369E" w:rsidP="0024369E">
                            <w:pPr>
                              <w:pStyle w:val="NoSpacing"/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</w:pPr>
                          </w:p>
                          <w:p w14:paraId="01A7BA33" w14:textId="77777777" w:rsidR="0024369E" w:rsidRPr="00B2220A" w:rsidRDefault="0024369E" w:rsidP="0024369E">
                            <w:pPr>
                              <w:pStyle w:val="NoSpacing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  <w:p w14:paraId="44FDF8AE" w14:textId="494FF4E4" w:rsidR="00B2220A" w:rsidRPr="00B2220A" w:rsidRDefault="00B2220A" w:rsidP="00B2220A">
                            <w:pPr>
                              <w:shd w:val="clear" w:color="auto" w:fill="FFFFFF"/>
                              <w:spacing w:after="100" w:afterAutospacing="1"/>
                              <w:rPr>
                                <w:rFonts w:ascii="Segoe UI" w:eastAsiaTheme="minorHAnsi" w:hAnsi="Segoe UI" w:cs="Segoe UI"/>
                                <w:b/>
                                <w:bCs/>
                                <w:color w:val="212529"/>
                                <w:sz w:val="32"/>
                                <w:szCs w:val="32"/>
                              </w:rPr>
                            </w:pPr>
                          </w:p>
                          <w:p w14:paraId="4DEFBD18" w14:textId="5E3A0220" w:rsidR="00B2220A" w:rsidRDefault="00B222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FB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5pt;margin-top:0;width:307.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MKEAIAACAEAAAOAAAAZHJzL2Uyb0RvYy54bWysU9tu2zAMfR+wfxD0vthJkzUx4hRdugwD&#10;ugvQ7QNkWY6FSaImKbGzry8lu2l2exmmB4EUqUPykFzf9FqRo3BeginpdJJTIgyHWpp9Sb9+2b1a&#10;Uu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">
                <v:textbox>
                  <w:txbxContent>
                    <w:p w14:paraId="25AC36FD" w14:textId="10C6C9BC" w:rsidR="00B2220A" w:rsidRPr="0024369E" w:rsidRDefault="00B2220A" w:rsidP="0024369E">
                      <w:pPr>
                        <w:pStyle w:val="NoSpacing"/>
                        <w:rPr>
                          <w:rFonts w:eastAsiaTheme="minorHAnsi"/>
                          <w:sz w:val="40"/>
                          <w:szCs w:val="40"/>
                        </w:rPr>
                      </w:pPr>
                      <w:r w:rsidRPr="0024369E">
                        <w:rPr>
                          <w:rFonts w:eastAsiaTheme="minorHAnsi"/>
                          <w:sz w:val="40"/>
                          <w:szCs w:val="40"/>
                        </w:rPr>
                        <w:t>November 7</w:t>
                      </w:r>
                      <w:r w:rsidRPr="0024369E">
                        <w:rPr>
                          <w:rFonts w:eastAsiaTheme="minorHAnsi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24369E">
                        <w:rPr>
                          <w:rFonts w:eastAsiaTheme="minorHAnsi"/>
                          <w:sz w:val="40"/>
                          <w:szCs w:val="40"/>
                        </w:rPr>
                        <w:t xml:space="preserve"> and 8</w:t>
                      </w:r>
                      <w:r w:rsidRPr="0024369E">
                        <w:rPr>
                          <w:rFonts w:eastAsiaTheme="minorHAnsi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24369E">
                        <w:rPr>
                          <w:rFonts w:eastAsiaTheme="minorHAnsi"/>
                          <w:sz w:val="40"/>
                          <w:szCs w:val="40"/>
                          <w:vertAlign w:val="superscript"/>
                        </w:rPr>
                        <w:t xml:space="preserve"> </w:t>
                      </w:r>
                      <w:r w:rsidRPr="0024369E">
                        <w:rPr>
                          <w:rFonts w:eastAsiaTheme="minorHAnsi"/>
                          <w:sz w:val="40"/>
                          <w:szCs w:val="40"/>
                        </w:rPr>
                        <w:t xml:space="preserve">2024 </w:t>
                      </w:r>
                    </w:p>
                    <w:p w14:paraId="3F749CF9" w14:textId="4D8FA753" w:rsidR="0024369E" w:rsidRPr="0024369E" w:rsidRDefault="0024369E" w:rsidP="0024369E">
                      <w:pPr>
                        <w:pStyle w:val="NoSpacing"/>
                        <w:rPr>
                          <w:rFonts w:eastAsiaTheme="minorHAnsi"/>
                          <w:sz w:val="40"/>
                          <w:szCs w:val="40"/>
                        </w:rPr>
                      </w:pPr>
                      <w:r w:rsidRPr="0024369E">
                        <w:rPr>
                          <w:rFonts w:eastAsiaTheme="minorHAnsi"/>
                          <w:sz w:val="40"/>
                          <w:szCs w:val="40"/>
                        </w:rPr>
                        <w:t>0800-1700</w:t>
                      </w:r>
                    </w:p>
                    <w:p w14:paraId="1465B97D" w14:textId="1D89A5C3" w:rsidR="0024369E" w:rsidRPr="0024369E" w:rsidRDefault="00B2220A" w:rsidP="0024369E">
                      <w:pPr>
                        <w:pStyle w:val="NoSpacing"/>
                        <w:rPr>
                          <w:rFonts w:eastAsiaTheme="minorHAnsi"/>
                          <w:sz w:val="40"/>
                          <w:szCs w:val="40"/>
                        </w:rPr>
                      </w:pPr>
                      <w:r w:rsidRPr="0024369E">
                        <w:rPr>
                          <w:rFonts w:eastAsiaTheme="minorHAnsi"/>
                          <w:sz w:val="40"/>
                          <w:szCs w:val="40"/>
                        </w:rPr>
                        <w:t>Coeur d’ Alene Station 2</w:t>
                      </w:r>
                    </w:p>
                    <w:p w14:paraId="37485156" w14:textId="05DD2AFC" w:rsidR="0024369E" w:rsidRPr="0024369E" w:rsidRDefault="0024369E" w:rsidP="0024369E">
                      <w:pPr>
                        <w:pStyle w:val="NoSpacing"/>
                        <w:rPr>
                          <w:rFonts w:eastAsiaTheme="minorHAnsi"/>
                          <w:sz w:val="40"/>
                          <w:szCs w:val="40"/>
                        </w:rPr>
                      </w:pPr>
                      <w:r w:rsidRPr="0024369E">
                        <w:rPr>
                          <w:rFonts w:eastAsiaTheme="minorHAnsi"/>
                          <w:sz w:val="40"/>
                          <w:szCs w:val="40"/>
                        </w:rPr>
                        <w:t>3850 Ramsey Rd</w:t>
                      </w:r>
                      <w:r>
                        <w:rPr>
                          <w:rFonts w:eastAsiaTheme="minorHAnsi"/>
                          <w:sz w:val="40"/>
                          <w:szCs w:val="40"/>
                        </w:rPr>
                        <w:t>,</w:t>
                      </w:r>
                      <w:r w:rsidRPr="0024369E">
                        <w:rPr>
                          <w:rFonts w:eastAsiaTheme="minorHAnsi"/>
                          <w:sz w:val="40"/>
                          <w:szCs w:val="40"/>
                        </w:rPr>
                        <w:t xml:space="preserve"> CDA ID, 838</w:t>
                      </w:r>
                      <w:r>
                        <w:rPr>
                          <w:rFonts w:eastAsiaTheme="minorHAnsi"/>
                          <w:sz w:val="40"/>
                          <w:szCs w:val="40"/>
                        </w:rPr>
                        <w:t>1</w:t>
                      </w:r>
                      <w:r w:rsidRPr="0024369E">
                        <w:rPr>
                          <w:rFonts w:eastAsiaTheme="minorHAnsi"/>
                          <w:sz w:val="40"/>
                          <w:szCs w:val="40"/>
                        </w:rPr>
                        <w:t>5</w:t>
                      </w:r>
                    </w:p>
                    <w:p w14:paraId="725BDF45" w14:textId="6C651480" w:rsidR="0024369E" w:rsidRPr="0024369E" w:rsidRDefault="0024369E" w:rsidP="0024369E">
                      <w:pPr>
                        <w:pStyle w:val="NoSpacing"/>
                        <w:rPr>
                          <w:rFonts w:eastAsiaTheme="minorHAnsi"/>
                          <w:sz w:val="40"/>
                          <w:szCs w:val="40"/>
                        </w:rPr>
                      </w:pPr>
                    </w:p>
                    <w:p w14:paraId="01A7BA33" w14:textId="77777777" w:rsidR="0024369E" w:rsidRPr="00B2220A" w:rsidRDefault="0024369E" w:rsidP="0024369E">
                      <w:pPr>
                        <w:pStyle w:val="NoSpacing"/>
                        <w:rPr>
                          <w:rFonts w:eastAsiaTheme="minorHAnsi"/>
                          <w:sz w:val="24"/>
                          <w:szCs w:val="24"/>
                        </w:rPr>
                      </w:pPr>
                    </w:p>
                    <w:p w14:paraId="44FDF8AE" w14:textId="494FF4E4" w:rsidR="00B2220A" w:rsidRPr="00B2220A" w:rsidRDefault="00B2220A" w:rsidP="00B2220A">
                      <w:pPr>
                        <w:shd w:val="clear" w:color="auto" w:fill="FFFFFF"/>
                        <w:spacing w:after="100" w:afterAutospacing="1"/>
                        <w:rPr>
                          <w:rFonts w:ascii="Segoe UI" w:eastAsiaTheme="minorHAnsi" w:hAnsi="Segoe UI" w:cs="Segoe UI"/>
                          <w:b/>
                          <w:bCs/>
                          <w:color w:val="212529"/>
                          <w:sz w:val="32"/>
                          <w:szCs w:val="32"/>
                        </w:rPr>
                      </w:pPr>
                    </w:p>
                    <w:p w14:paraId="4DEFBD18" w14:textId="5E3A0220" w:rsidR="00B2220A" w:rsidRDefault="00B2220A"/>
                  </w:txbxContent>
                </v:textbox>
                <w10:wrap type="square"/>
              </v:shape>
            </w:pict>
          </mc:Fallback>
        </mc:AlternateContent>
      </w:r>
      <w:r w:rsidR="00742F74">
        <w:rPr>
          <w:rFonts w:ascii="Segoe UI" w:eastAsiaTheme="minorHAnsi" w:hAnsi="Segoe UI" w:cs="Segoe UI"/>
          <w:b/>
          <w:bCs/>
          <w:noProof/>
          <w:color w:val="212529"/>
          <w:sz w:val="48"/>
          <w:szCs w:val="48"/>
          <w14:ligatures w14:val="standardContextual"/>
        </w:rPr>
        <w:drawing>
          <wp:inline distT="0" distB="0" distL="0" distR="0" wp14:anchorId="787B8922" wp14:editId="758BDC93">
            <wp:extent cx="2214563" cy="1476375"/>
            <wp:effectExtent l="0" t="0" r="0" b="0"/>
            <wp:docPr id="2043985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985656" name="Picture 20439856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039" cy="148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220A">
        <w:rPr>
          <w:rFonts w:ascii="Segoe UI" w:eastAsiaTheme="minorHAnsi" w:hAnsi="Segoe UI" w:cs="Segoe UI"/>
          <w:b/>
          <w:bCs/>
          <w:color w:val="212529"/>
          <w:sz w:val="48"/>
          <w:szCs w:val="48"/>
        </w:rPr>
        <w:t xml:space="preserve"> </w:t>
      </w:r>
    </w:p>
    <w:p w14:paraId="0F29AB87" w14:textId="77777777" w:rsidR="00B2220A" w:rsidRDefault="00B2220A" w:rsidP="00742F74">
      <w:pPr>
        <w:shd w:val="clear" w:color="auto" w:fill="FFFFFF"/>
        <w:spacing w:after="100" w:afterAutospacing="1"/>
        <w:rPr>
          <w:rFonts w:ascii="Segoe UI" w:eastAsiaTheme="minorHAnsi" w:hAnsi="Segoe UI" w:cs="Segoe UI"/>
          <w:b/>
          <w:bCs/>
          <w:color w:val="212529"/>
          <w:sz w:val="48"/>
          <w:szCs w:val="48"/>
        </w:rPr>
      </w:pPr>
    </w:p>
    <w:p w14:paraId="0B30E452" w14:textId="03CA9E5B" w:rsidR="00742F74" w:rsidRDefault="00B2220A" w:rsidP="00742F74">
      <w:pPr>
        <w:shd w:val="clear" w:color="auto" w:fill="FFFFFF"/>
        <w:spacing w:after="100" w:afterAutospacing="1"/>
        <w:rPr>
          <w:rFonts w:ascii="Segoe UI" w:eastAsiaTheme="minorHAnsi" w:hAnsi="Segoe UI" w:cs="Segoe UI"/>
          <w:b/>
          <w:bCs/>
          <w:color w:val="212529"/>
          <w:sz w:val="48"/>
          <w:szCs w:val="48"/>
        </w:rPr>
      </w:pPr>
      <w:r>
        <w:rPr>
          <w:rFonts w:ascii="Segoe UI" w:eastAsiaTheme="minorHAnsi" w:hAnsi="Segoe UI" w:cs="Segoe UI"/>
          <w:b/>
          <w:bCs/>
          <w:color w:val="212529"/>
          <w:sz w:val="48"/>
          <w:szCs w:val="48"/>
        </w:rPr>
        <w:t xml:space="preserve">National Fire Academy </w:t>
      </w:r>
      <w:r w:rsidR="00742F74">
        <w:rPr>
          <w:rFonts w:ascii="Segoe UI" w:eastAsiaTheme="minorHAnsi" w:hAnsi="Segoe UI" w:cs="Segoe UI"/>
          <w:b/>
          <w:bCs/>
          <w:color w:val="212529"/>
          <w:sz w:val="48"/>
          <w:szCs w:val="48"/>
        </w:rPr>
        <w:t>F</w:t>
      </w:r>
      <w:r>
        <w:rPr>
          <w:rFonts w:ascii="Segoe UI" w:eastAsiaTheme="minorHAnsi" w:hAnsi="Segoe UI" w:cs="Segoe UI"/>
          <w:b/>
          <w:bCs/>
          <w:color w:val="212529"/>
          <w:sz w:val="48"/>
          <w:szCs w:val="48"/>
        </w:rPr>
        <w:t>0609 Introduction</w:t>
      </w:r>
      <w:r w:rsidR="00742F74">
        <w:rPr>
          <w:rFonts w:ascii="Segoe UI" w:eastAsiaTheme="minorHAnsi" w:hAnsi="Segoe UI" w:cs="Segoe UI"/>
          <w:b/>
          <w:bCs/>
          <w:color w:val="212529"/>
          <w:sz w:val="48"/>
          <w:szCs w:val="48"/>
        </w:rPr>
        <w:t xml:space="preserve"> to Unified Command for All-Hazard Incidents</w:t>
      </w:r>
    </w:p>
    <w:p w14:paraId="1C622A94" w14:textId="5F9AC3AE" w:rsidR="00AD21D4" w:rsidRDefault="00742F74">
      <w:pPr>
        <w:rPr>
          <w:rFonts w:ascii="Segoe UI" w:eastAsiaTheme="minorHAnsi" w:hAnsi="Segoe UI" w:cs="Segoe UI"/>
          <w:color w:val="212529"/>
          <w:sz w:val="24"/>
          <w:szCs w:val="24"/>
        </w:rPr>
      </w:pPr>
      <w:r>
        <w:rPr>
          <w:rFonts w:ascii="Segoe UI" w:eastAsiaTheme="minorHAnsi" w:hAnsi="Segoe UI" w:cs="Segoe UI"/>
          <w:color w:val="212529"/>
          <w:sz w:val="24"/>
          <w:szCs w:val="24"/>
        </w:rPr>
        <w:t>This 2-day course is designed to provide Company Officers (COs) with a better understanding of multiagency needs and a Unified Command structure. This course will provide the attendees with an understanding of the requirements of a Unified Command organization and provide learners with the knowledge and skills necessary to operate effectively in complex incidents.</w:t>
      </w:r>
    </w:p>
    <w:p w14:paraId="41F6BD30" w14:textId="77777777" w:rsidR="00742F74" w:rsidRDefault="00742F74">
      <w:pPr>
        <w:rPr>
          <w:rFonts w:eastAsiaTheme="minorHAnsi"/>
          <w:sz w:val="24"/>
          <w:szCs w:val="24"/>
        </w:rPr>
      </w:pPr>
    </w:p>
    <w:p w14:paraId="1244D115" w14:textId="6C2BC98C" w:rsidR="00742F74" w:rsidRDefault="00742F74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The primary audience for the course is fire department COs, first responders, chief officers and others who would function in a Command or General Staff position during a multiagency operation.</w:t>
      </w:r>
      <w:r w:rsidR="00B2220A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Further specification for the audience includes officers who have command responsibilities, are upwardly mobile and act in the position of a Command Officer, would function in a Command or General Staff position during a Unified Command operation, and are initially responsible for setting up the Incident Command organization.</w:t>
      </w:r>
    </w:p>
    <w:p w14:paraId="72013079" w14:textId="77777777" w:rsidR="00B2220A" w:rsidRDefault="00B2220A">
      <w:pPr>
        <w:rPr>
          <w:rFonts w:eastAsiaTheme="minorHAnsi"/>
          <w:sz w:val="24"/>
          <w:szCs w:val="24"/>
        </w:rPr>
      </w:pPr>
    </w:p>
    <w:p w14:paraId="444C28FE" w14:textId="0F1AE68B" w:rsidR="00B2220A" w:rsidRDefault="00B2220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Students taking the course, must have a FEMSID</w:t>
      </w:r>
    </w:p>
    <w:p w14:paraId="156D7D23" w14:textId="77777777" w:rsidR="00742F74" w:rsidRDefault="00742F74">
      <w:pPr>
        <w:rPr>
          <w:rFonts w:eastAsiaTheme="minorHAnsi"/>
          <w:sz w:val="24"/>
          <w:szCs w:val="24"/>
        </w:rPr>
      </w:pPr>
    </w:p>
    <w:p w14:paraId="09574F5A" w14:textId="2E19E06F" w:rsidR="00742F74" w:rsidRDefault="0024369E">
      <w:pPr>
        <w:rPr>
          <w:sz w:val="32"/>
          <w:szCs w:val="32"/>
        </w:rPr>
      </w:pPr>
      <w:r>
        <w:rPr>
          <w:sz w:val="32"/>
          <w:szCs w:val="32"/>
        </w:rPr>
        <w:t xml:space="preserve">Please RSVP to Amy Valadez @ </w:t>
      </w:r>
      <w:hyperlink r:id="rId5" w:history="1">
        <w:r w:rsidRPr="00E40A47">
          <w:rPr>
            <w:rStyle w:val="Hyperlink"/>
            <w:sz w:val="32"/>
            <w:szCs w:val="32"/>
          </w:rPr>
          <w:t>cdafire@cdaid.org</w:t>
        </w:r>
      </w:hyperlink>
    </w:p>
    <w:p w14:paraId="2FB41DB8" w14:textId="77777777" w:rsidR="0024369E" w:rsidRPr="00B2220A" w:rsidRDefault="0024369E">
      <w:pPr>
        <w:rPr>
          <w:sz w:val="32"/>
          <w:szCs w:val="32"/>
        </w:rPr>
      </w:pPr>
    </w:p>
    <w:sectPr w:rsidR="0024369E" w:rsidRPr="00B2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74"/>
    <w:rsid w:val="0024369E"/>
    <w:rsid w:val="00742F74"/>
    <w:rsid w:val="00901FAA"/>
    <w:rsid w:val="00991E24"/>
    <w:rsid w:val="00A05C6A"/>
    <w:rsid w:val="00AD21D4"/>
    <w:rsid w:val="00B2220A"/>
    <w:rsid w:val="00E95DED"/>
    <w:rsid w:val="00E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5BC6"/>
  <w15:chartTrackingRefBased/>
  <w15:docId w15:val="{58655118-4501-44F6-8849-0F6AFFA2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F74"/>
    <w:pPr>
      <w:spacing w:after="0" w:line="240" w:lineRule="auto"/>
    </w:pPr>
    <w:rPr>
      <w:rFonts w:ascii="Aptos" w:eastAsia="Times New Roman" w:hAnsi="Aptos" w:cs="Calibri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69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369E"/>
    <w:pPr>
      <w:spacing w:after="0" w:line="240" w:lineRule="auto"/>
    </w:pPr>
    <w:rPr>
      <w:rFonts w:ascii="Aptos" w:eastAsia="Times New Roman" w:hAnsi="Aptos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afire@cdai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DERUYTER, BILL</dc:creator>
  <cp:keywords/>
  <dc:description/>
  <cp:lastModifiedBy>Brad Terry</cp:lastModifiedBy>
  <cp:revision>2</cp:revision>
  <dcterms:created xsi:type="dcterms:W3CDTF">2024-09-04T21:03:00Z</dcterms:created>
  <dcterms:modified xsi:type="dcterms:W3CDTF">2024-09-04T21:03:00Z</dcterms:modified>
</cp:coreProperties>
</file>